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249C" w14:textId="4E31D36D" w:rsidR="00EB0045" w:rsidRPr="00C946CC" w:rsidRDefault="00EB0045" w:rsidP="00EB0045">
      <w:pPr>
        <w:rPr>
          <w:rFonts w:ascii="Arial" w:hAnsi="Arial" w:cs="Arial"/>
          <w:b/>
          <w:sz w:val="24"/>
        </w:rPr>
      </w:pPr>
      <w:r w:rsidRPr="00C946CC">
        <w:rPr>
          <w:rFonts w:ascii="Arial" w:hAnsi="Arial" w:cs="Arial"/>
          <w:b/>
          <w:sz w:val="24"/>
        </w:rPr>
        <w:t>The Writers’ Summer School Policy on Harassment</w:t>
      </w:r>
    </w:p>
    <w:p w14:paraId="70AF2F57" w14:textId="719076FE" w:rsidR="00EB0045" w:rsidRPr="00C946CC" w:rsidRDefault="00EB0045" w:rsidP="00EB0045">
      <w:pPr>
        <w:rPr>
          <w:rFonts w:ascii="Arial" w:hAnsi="Arial" w:cs="Arial"/>
          <w:b/>
        </w:rPr>
      </w:pPr>
      <w:r w:rsidRPr="00C946CC">
        <w:rPr>
          <w:rFonts w:ascii="Arial" w:hAnsi="Arial" w:cs="Arial"/>
          <w:b/>
        </w:rPr>
        <w:t>Introduction</w:t>
      </w:r>
    </w:p>
    <w:p w14:paraId="0BB7FF11" w14:textId="657FC409" w:rsidR="00EB0045" w:rsidRDefault="00EB0045" w:rsidP="00B273A5">
      <w:pPr>
        <w:pStyle w:val="ListParagraph"/>
        <w:numPr>
          <w:ilvl w:val="0"/>
          <w:numId w:val="1"/>
        </w:numPr>
        <w:spacing w:before="100" w:beforeAutospacing="1"/>
        <w:rPr>
          <w:rFonts w:ascii="Arial" w:hAnsi="Arial" w:cs="Arial"/>
        </w:rPr>
      </w:pPr>
      <w:r w:rsidRPr="000E5381">
        <w:rPr>
          <w:rFonts w:ascii="Arial" w:hAnsi="Arial" w:cs="Arial"/>
        </w:rPr>
        <w:t xml:space="preserve">The </w:t>
      </w:r>
      <w:r w:rsidR="000E5381">
        <w:rPr>
          <w:rFonts w:ascii="Arial" w:hAnsi="Arial" w:cs="Arial"/>
        </w:rPr>
        <w:t>Writers</w:t>
      </w:r>
      <w:r w:rsidR="00D15882">
        <w:rPr>
          <w:rFonts w:ascii="Arial" w:hAnsi="Arial" w:cs="Arial"/>
        </w:rPr>
        <w:t>’</w:t>
      </w:r>
      <w:r w:rsidR="000E5381">
        <w:rPr>
          <w:rFonts w:ascii="Arial" w:hAnsi="Arial" w:cs="Arial"/>
        </w:rPr>
        <w:t xml:space="preserve"> Summer </w:t>
      </w:r>
      <w:r w:rsidRPr="000E5381">
        <w:rPr>
          <w:rFonts w:ascii="Arial" w:hAnsi="Arial" w:cs="Arial"/>
        </w:rPr>
        <w:t>School</w:t>
      </w:r>
      <w:r w:rsidR="000E5381">
        <w:rPr>
          <w:rFonts w:ascii="Arial" w:hAnsi="Arial" w:cs="Arial"/>
        </w:rPr>
        <w:t>, hereinafter referred to as The School,</w:t>
      </w:r>
      <w:r w:rsidRPr="000E5381">
        <w:rPr>
          <w:rFonts w:ascii="Arial" w:hAnsi="Arial" w:cs="Arial"/>
        </w:rPr>
        <w:t xml:space="preserve"> does not tolerate any form of harassment and expects all members of its community, including visitors and tutors</w:t>
      </w:r>
      <w:r w:rsidR="000E5381" w:rsidRPr="000E5381">
        <w:rPr>
          <w:rFonts w:ascii="Arial" w:hAnsi="Arial" w:cs="Arial"/>
        </w:rPr>
        <w:t>, to</w:t>
      </w:r>
      <w:r w:rsidRPr="000E5381">
        <w:rPr>
          <w:rFonts w:ascii="Arial" w:hAnsi="Arial" w:cs="Arial"/>
        </w:rPr>
        <w:t xml:space="preserve"> treat each other and staff of The Hayes with respect, courtesy and </w:t>
      </w:r>
      <w:r w:rsidR="00B273A5">
        <w:rPr>
          <w:rFonts w:ascii="Arial" w:hAnsi="Arial" w:cs="Arial"/>
        </w:rPr>
        <w:t>c</w:t>
      </w:r>
      <w:r w:rsidRPr="000E5381">
        <w:rPr>
          <w:rFonts w:ascii="Arial" w:hAnsi="Arial" w:cs="Arial"/>
        </w:rPr>
        <w:t>onsideration.</w:t>
      </w:r>
    </w:p>
    <w:p w14:paraId="2CC0ED4B" w14:textId="77777777" w:rsidR="00B273A5" w:rsidRPr="00B273A5" w:rsidRDefault="00B273A5" w:rsidP="00B273A5">
      <w:pPr>
        <w:pStyle w:val="ListParagraph"/>
        <w:spacing w:before="100" w:beforeAutospacing="1"/>
        <w:ind w:left="360"/>
        <w:rPr>
          <w:rFonts w:ascii="Arial" w:hAnsi="Arial" w:cs="Arial"/>
          <w:sz w:val="16"/>
          <w:szCs w:val="16"/>
        </w:rPr>
      </w:pPr>
    </w:p>
    <w:p w14:paraId="005C1FFB" w14:textId="43E07DC1" w:rsidR="00EB0045" w:rsidRDefault="00EB0045" w:rsidP="00B273A5">
      <w:pPr>
        <w:pStyle w:val="ListParagraph"/>
        <w:numPr>
          <w:ilvl w:val="0"/>
          <w:numId w:val="1"/>
        </w:numPr>
        <w:spacing w:before="100" w:beforeAutospacing="1"/>
        <w:rPr>
          <w:rFonts w:ascii="Arial" w:hAnsi="Arial" w:cs="Arial"/>
        </w:rPr>
      </w:pPr>
      <w:r w:rsidRPr="000E5381">
        <w:rPr>
          <w:rFonts w:ascii="Arial" w:hAnsi="Arial" w:cs="Arial"/>
        </w:rPr>
        <w:t xml:space="preserve">The School is committed to fostering an inclusive culture which promotes equality, </w:t>
      </w:r>
      <w:r w:rsidR="00B273A5">
        <w:rPr>
          <w:rFonts w:ascii="Arial" w:hAnsi="Arial" w:cs="Arial"/>
        </w:rPr>
        <w:t>v</w:t>
      </w:r>
      <w:r w:rsidRPr="000E5381">
        <w:rPr>
          <w:rFonts w:ascii="Arial" w:hAnsi="Arial" w:cs="Arial"/>
        </w:rPr>
        <w:t>alues diversity and maintains a learning and social environment in which the rights and dignity of all members of its community are respected.</w:t>
      </w:r>
    </w:p>
    <w:p w14:paraId="69438978" w14:textId="77777777" w:rsidR="00B273A5" w:rsidRPr="00B273A5" w:rsidRDefault="00B273A5" w:rsidP="00B273A5">
      <w:pPr>
        <w:pStyle w:val="ListParagraph"/>
        <w:spacing w:before="100" w:beforeAutospacing="1"/>
        <w:ind w:left="360"/>
        <w:rPr>
          <w:rFonts w:ascii="Arial" w:hAnsi="Arial" w:cs="Arial"/>
          <w:sz w:val="16"/>
          <w:szCs w:val="16"/>
        </w:rPr>
      </w:pPr>
    </w:p>
    <w:p w14:paraId="5EFD9DA8" w14:textId="16451D6C" w:rsidR="00EB0045" w:rsidRPr="000E5381" w:rsidRDefault="00EB0045" w:rsidP="00B273A5">
      <w:pPr>
        <w:pStyle w:val="ListParagraph"/>
        <w:numPr>
          <w:ilvl w:val="0"/>
          <w:numId w:val="1"/>
        </w:numPr>
        <w:spacing w:before="100" w:beforeAutospacing="1"/>
        <w:rPr>
          <w:rFonts w:ascii="Arial" w:hAnsi="Arial" w:cs="Arial"/>
        </w:rPr>
      </w:pPr>
      <w:r w:rsidRPr="000E5381">
        <w:rPr>
          <w:rFonts w:ascii="Arial" w:hAnsi="Arial" w:cs="Arial"/>
        </w:rPr>
        <w:t xml:space="preserve">The aims of </w:t>
      </w:r>
      <w:r w:rsidR="000E5381">
        <w:rPr>
          <w:rFonts w:ascii="Arial" w:hAnsi="Arial" w:cs="Arial"/>
        </w:rPr>
        <w:t>The School</w:t>
      </w:r>
      <w:r w:rsidRPr="000E5381">
        <w:rPr>
          <w:rFonts w:ascii="Arial" w:hAnsi="Arial" w:cs="Arial"/>
        </w:rPr>
        <w:t xml:space="preserve"> as reflected in this Policy are to:</w:t>
      </w:r>
    </w:p>
    <w:p w14:paraId="42960ED2" w14:textId="74867692" w:rsidR="00EB0045" w:rsidRPr="000E5381" w:rsidRDefault="00EB0045" w:rsidP="00B273A5">
      <w:pPr>
        <w:pStyle w:val="ListParagraph"/>
        <w:numPr>
          <w:ilvl w:val="0"/>
          <w:numId w:val="5"/>
        </w:numPr>
        <w:spacing w:before="100" w:beforeAutospacing="1"/>
        <w:rPr>
          <w:rFonts w:ascii="Arial" w:hAnsi="Arial" w:cs="Arial"/>
        </w:rPr>
      </w:pPr>
      <w:r w:rsidRPr="000E5381">
        <w:rPr>
          <w:rFonts w:ascii="Arial" w:hAnsi="Arial" w:cs="Arial"/>
        </w:rPr>
        <w:t>promote a positive environment in which people are treated fairly and with respect;</w:t>
      </w:r>
    </w:p>
    <w:p w14:paraId="11C3717F" w14:textId="7FFB0AAD" w:rsidR="00EB0045" w:rsidRPr="000E5381" w:rsidRDefault="00EB0045" w:rsidP="00B273A5">
      <w:pPr>
        <w:pStyle w:val="ListParagraph"/>
        <w:numPr>
          <w:ilvl w:val="0"/>
          <w:numId w:val="5"/>
        </w:numPr>
        <w:spacing w:before="100" w:beforeAutospacing="1"/>
        <w:rPr>
          <w:rFonts w:ascii="Arial" w:hAnsi="Arial" w:cs="Arial"/>
        </w:rPr>
      </w:pPr>
      <w:r w:rsidRPr="000E5381">
        <w:rPr>
          <w:rFonts w:ascii="Arial" w:hAnsi="Arial" w:cs="Arial"/>
        </w:rPr>
        <w:t>make it clear that harassment is unacceptable and that all members of The School have a role to play in creating an environment free from harassment;</w:t>
      </w:r>
    </w:p>
    <w:p w14:paraId="11E5DB7F" w14:textId="5CD59EDC" w:rsidR="00EB0045" w:rsidRPr="000E5381" w:rsidRDefault="00EB0045" w:rsidP="00B273A5">
      <w:pPr>
        <w:pStyle w:val="ListParagraph"/>
        <w:numPr>
          <w:ilvl w:val="0"/>
          <w:numId w:val="5"/>
        </w:numPr>
        <w:spacing w:before="100" w:beforeAutospacing="1"/>
        <w:rPr>
          <w:rFonts w:ascii="Arial" w:hAnsi="Arial" w:cs="Arial"/>
        </w:rPr>
      </w:pPr>
      <w:r w:rsidRPr="000E5381">
        <w:rPr>
          <w:rFonts w:ascii="Arial" w:hAnsi="Arial" w:cs="Arial"/>
        </w:rPr>
        <w:t>provide a framework of support for members who feel they have been subject to harassment; and</w:t>
      </w:r>
    </w:p>
    <w:p w14:paraId="3A22601E" w14:textId="4E82837C" w:rsidR="00EB0045" w:rsidRDefault="00EB0045" w:rsidP="00B273A5">
      <w:pPr>
        <w:pStyle w:val="ListParagraph"/>
        <w:numPr>
          <w:ilvl w:val="0"/>
          <w:numId w:val="5"/>
        </w:numPr>
        <w:spacing w:before="100" w:beforeAutospacing="1"/>
        <w:rPr>
          <w:rFonts w:ascii="Arial" w:hAnsi="Arial" w:cs="Arial"/>
        </w:rPr>
      </w:pPr>
      <w:r w:rsidRPr="000E5381">
        <w:rPr>
          <w:rFonts w:ascii="Arial" w:hAnsi="Arial" w:cs="Arial"/>
        </w:rPr>
        <w:t>provide a mechanism by which complaints can be addressed.</w:t>
      </w:r>
    </w:p>
    <w:p w14:paraId="53CE3597" w14:textId="77777777" w:rsidR="00B273A5" w:rsidRPr="00B273A5" w:rsidRDefault="00B273A5" w:rsidP="00B273A5">
      <w:pPr>
        <w:pStyle w:val="ListParagraph"/>
        <w:spacing w:before="100" w:beforeAutospacing="1"/>
        <w:rPr>
          <w:rFonts w:ascii="Arial" w:hAnsi="Arial" w:cs="Arial"/>
          <w:sz w:val="16"/>
          <w:szCs w:val="16"/>
        </w:rPr>
      </w:pPr>
    </w:p>
    <w:p w14:paraId="28EAC1C4" w14:textId="2F6B9D69" w:rsidR="00EB0045" w:rsidRPr="000E5381" w:rsidRDefault="00EB0045" w:rsidP="00B273A5">
      <w:pPr>
        <w:pStyle w:val="ListParagraph"/>
        <w:numPr>
          <w:ilvl w:val="0"/>
          <w:numId w:val="1"/>
        </w:numPr>
        <w:spacing w:before="100" w:beforeAutospacing="1"/>
        <w:rPr>
          <w:rFonts w:ascii="Arial" w:hAnsi="Arial" w:cs="Arial"/>
        </w:rPr>
      </w:pPr>
      <w:r w:rsidRPr="000E5381">
        <w:rPr>
          <w:rFonts w:ascii="Arial" w:hAnsi="Arial" w:cs="Arial"/>
        </w:rPr>
        <w:t xml:space="preserve">All members of </w:t>
      </w:r>
      <w:r w:rsidR="000E5381">
        <w:rPr>
          <w:rFonts w:ascii="Arial" w:hAnsi="Arial" w:cs="Arial"/>
        </w:rPr>
        <w:t>The School</w:t>
      </w:r>
      <w:r w:rsidRPr="000E5381">
        <w:rPr>
          <w:rFonts w:ascii="Arial" w:hAnsi="Arial" w:cs="Arial"/>
        </w:rPr>
        <w:t xml:space="preserve"> community have the right to expect fair and courteous behaviour from others, and a corresponding responsibility to behave fairly and courteously towards others. All members of </w:t>
      </w:r>
      <w:r w:rsidR="000E5381">
        <w:rPr>
          <w:rFonts w:ascii="Arial" w:hAnsi="Arial" w:cs="Arial"/>
        </w:rPr>
        <w:t>The School</w:t>
      </w:r>
      <w:r w:rsidRPr="000E5381">
        <w:rPr>
          <w:rFonts w:ascii="Arial" w:hAnsi="Arial" w:cs="Arial"/>
        </w:rPr>
        <w:t xml:space="preserve"> community have a personal responsibility </w:t>
      </w:r>
      <w:r w:rsidR="000E5381">
        <w:rPr>
          <w:rFonts w:ascii="Arial" w:hAnsi="Arial" w:cs="Arial"/>
        </w:rPr>
        <w:t>for</w:t>
      </w:r>
      <w:r w:rsidRPr="000E5381">
        <w:rPr>
          <w:rFonts w:ascii="Arial" w:hAnsi="Arial" w:cs="Arial"/>
        </w:rPr>
        <w:t xml:space="preserve"> comply</w:t>
      </w:r>
      <w:r w:rsidR="000E5381">
        <w:rPr>
          <w:rFonts w:ascii="Arial" w:hAnsi="Arial" w:cs="Arial"/>
        </w:rPr>
        <w:t>ing</w:t>
      </w:r>
      <w:r w:rsidRPr="000E5381">
        <w:rPr>
          <w:rFonts w:ascii="Arial" w:hAnsi="Arial" w:cs="Arial"/>
        </w:rPr>
        <w:t xml:space="preserve"> with this Policy and Procedure and shall comply with and demonstrate active commitment to this Policy by:</w:t>
      </w:r>
    </w:p>
    <w:p w14:paraId="511842DC" w14:textId="169363E2" w:rsidR="00EB0045" w:rsidRPr="00C946CC" w:rsidRDefault="00EB0045" w:rsidP="00B273A5">
      <w:pPr>
        <w:pStyle w:val="ListParagraph"/>
        <w:numPr>
          <w:ilvl w:val="0"/>
          <w:numId w:val="5"/>
        </w:numPr>
        <w:spacing w:before="100" w:beforeAutospacing="1"/>
        <w:rPr>
          <w:rFonts w:ascii="Arial" w:hAnsi="Arial" w:cs="Arial"/>
        </w:rPr>
      </w:pPr>
      <w:r w:rsidRPr="00C946CC">
        <w:rPr>
          <w:rFonts w:ascii="Arial" w:hAnsi="Arial" w:cs="Arial"/>
        </w:rPr>
        <w:t>treating others with dignity and respect;</w:t>
      </w:r>
    </w:p>
    <w:p w14:paraId="2AC9D6C7" w14:textId="161DF6D7" w:rsidR="00EB0045" w:rsidRPr="00C946CC" w:rsidRDefault="00EB0045" w:rsidP="00B273A5">
      <w:pPr>
        <w:pStyle w:val="ListParagraph"/>
        <w:numPr>
          <w:ilvl w:val="0"/>
          <w:numId w:val="5"/>
        </w:numPr>
        <w:spacing w:before="100" w:beforeAutospacing="1"/>
        <w:rPr>
          <w:rFonts w:ascii="Arial" w:hAnsi="Arial" w:cs="Arial"/>
        </w:rPr>
      </w:pPr>
      <w:r w:rsidRPr="00C946CC">
        <w:rPr>
          <w:rFonts w:ascii="Arial" w:hAnsi="Arial" w:cs="Arial"/>
        </w:rPr>
        <w:t>discouraging any form of harassment by making it clear that such behaviour is unacceptable; and</w:t>
      </w:r>
    </w:p>
    <w:p w14:paraId="1C415681" w14:textId="422378F9" w:rsidR="00EB0045" w:rsidRPr="00C946CC" w:rsidRDefault="00EB0045" w:rsidP="00B273A5">
      <w:pPr>
        <w:pStyle w:val="ListParagraph"/>
        <w:numPr>
          <w:ilvl w:val="0"/>
          <w:numId w:val="5"/>
        </w:numPr>
        <w:spacing w:before="100" w:beforeAutospacing="1"/>
        <w:rPr>
          <w:rFonts w:ascii="Arial" w:hAnsi="Arial" w:cs="Arial"/>
        </w:rPr>
      </w:pPr>
      <w:r w:rsidRPr="00C946CC">
        <w:rPr>
          <w:rFonts w:ascii="Arial" w:hAnsi="Arial" w:cs="Arial"/>
        </w:rPr>
        <w:t>supporting any member who feels they have been subject to harassment, including supporting them to make a formal complaint if appropriate.</w:t>
      </w:r>
    </w:p>
    <w:p w14:paraId="11A04DE9" w14:textId="65E4D075" w:rsidR="00EB0045" w:rsidRPr="00C946CC" w:rsidRDefault="00EB0045" w:rsidP="00B273A5">
      <w:pPr>
        <w:spacing w:before="100" w:beforeAutospacing="1"/>
        <w:rPr>
          <w:rFonts w:ascii="Arial" w:hAnsi="Arial" w:cs="Arial"/>
          <w:b/>
        </w:rPr>
      </w:pPr>
      <w:r w:rsidRPr="00C946CC">
        <w:rPr>
          <w:rFonts w:ascii="Arial" w:hAnsi="Arial" w:cs="Arial"/>
          <w:b/>
        </w:rPr>
        <w:t>Definitions</w:t>
      </w:r>
    </w:p>
    <w:p w14:paraId="4DD99C37" w14:textId="6888DED4" w:rsidR="00EB0045" w:rsidRPr="000E5381" w:rsidRDefault="00EB0045" w:rsidP="00B273A5">
      <w:pPr>
        <w:pStyle w:val="ListParagraph"/>
        <w:numPr>
          <w:ilvl w:val="0"/>
          <w:numId w:val="1"/>
        </w:numPr>
        <w:spacing w:before="100" w:beforeAutospacing="1"/>
        <w:rPr>
          <w:rFonts w:ascii="Arial" w:hAnsi="Arial" w:cs="Arial"/>
        </w:rPr>
      </w:pPr>
      <w:r w:rsidRPr="00CA01BE">
        <w:rPr>
          <w:rFonts w:ascii="Arial" w:hAnsi="Arial" w:cs="Arial"/>
        </w:rPr>
        <w:t>Harassment</w:t>
      </w:r>
      <w:r w:rsidRPr="000E5381">
        <w:rPr>
          <w:rFonts w:ascii="Arial" w:hAnsi="Arial" w:cs="Arial"/>
        </w:rPr>
        <w:t xml:space="preserve"> is unwanted conduct related to relevant protected characteristics, which are sex, gender reassignment, race (which includes colour, nationality and ethnic or national</w:t>
      </w:r>
      <w:r w:rsidR="00B66C9A" w:rsidRPr="000E5381">
        <w:rPr>
          <w:rFonts w:ascii="Arial" w:hAnsi="Arial" w:cs="Arial"/>
        </w:rPr>
        <w:t xml:space="preserve"> </w:t>
      </w:r>
      <w:r w:rsidRPr="000E5381">
        <w:rPr>
          <w:rFonts w:ascii="Arial" w:hAnsi="Arial" w:cs="Arial"/>
        </w:rPr>
        <w:t>origins),</w:t>
      </w:r>
      <w:r w:rsidR="00B66C9A" w:rsidRPr="000E5381">
        <w:rPr>
          <w:rFonts w:ascii="Arial" w:hAnsi="Arial" w:cs="Arial"/>
        </w:rPr>
        <w:t xml:space="preserve"> </w:t>
      </w:r>
      <w:r w:rsidRPr="000E5381">
        <w:rPr>
          <w:rFonts w:ascii="Arial" w:hAnsi="Arial" w:cs="Arial"/>
        </w:rPr>
        <w:t>disability, sexual orientation, religion</w:t>
      </w:r>
      <w:r w:rsidR="00B66C9A" w:rsidRPr="000E5381">
        <w:rPr>
          <w:rFonts w:ascii="Arial" w:hAnsi="Arial" w:cs="Arial"/>
        </w:rPr>
        <w:t xml:space="preserve"> </w:t>
      </w:r>
      <w:r w:rsidRPr="000E5381">
        <w:rPr>
          <w:rFonts w:ascii="Arial" w:hAnsi="Arial" w:cs="Arial"/>
        </w:rPr>
        <w:t>or belief and age, that:</w:t>
      </w:r>
    </w:p>
    <w:p w14:paraId="304AC924" w14:textId="65D949DF" w:rsidR="00EB0045" w:rsidRPr="00C946CC" w:rsidRDefault="00EB0045" w:rsidP="00B273A5">
      <w:pPr>
        <w:pStyle w:val="ListParagraph"/>
        <w:numPr>
          <w:ilvl w:val="0"/>
          <w:numId w:val="5"/>
        </w:numPr>
        <w:spacing w:before="100" w:beforeAutospacing="1"/>
        <w:rPr>
          <w:rFonts w:ascii="Arial" w:hAnsi="Arial" w:cs="Arial"/>
        </w:rPr>
      </w:pPr>
      <w:r w:rsidRPr="00C946CC">
        <w:rPr>
          <w:rFonts w:ascii="Arial" w:hAnsi="Arial" w:cs="Arial"/>
        </w:rPr>
        <w:t>has the purpose of violating a person's dignity or</w:t>
      </w:r>
      <w:r w:rsidR="00B66C9A" w:rsidRPr="00C946CC">
        <w:rPr>
          <w:rFonts w:ascii="Arial" w:hAnsi="Arial" w:cs="Arial"/>
        </w:rPr>
        <w:t xml:space="preserve"> </w:t>
      </w:r>
      <w:r w:rsidRPr="00C946CC">
        <w:rPr>
          <w:rFonts w:ascii="Arial" w:hAnsi="Arial" w:cs="Arial"/>
        </w:rPr>
        <w:t>creating an intimidating, hostile,</w:t>
      </w:r>
      <w:r w:rsidR="00B66C9A" w:rsidRPr="00C946CC">
        <w:rPr>
          <w:rFonts w:ascii="Arial" w:hAnsi="Arial" w:cs="Arial"/>
        </w:rPr>
        <w:t xml:space="preserve"> </w:t>
      </w:r>
      <w:r w:rsidRPr="00C946CC">
        <w:rPr>
          <w:rFonts w:ascii="Arial" w:hAnsi="Arial" w:cs="Arial"/>
        </w:rPr>
        <w:t>degrading, humiliating or offensive environment for that person; or</w:t>
      </w:r>
    </w:p>
    <w:p w14:paraId="401337C7" w14:textId="77777777" w:rsidR="00EB0045" w:rsidRDefault="00EB0045" w:rsidP="00B273A5">
      <w:pPr>
        <w:pStyle w:val="ListParagraph"/>
        <w:numPr>
          <w:ilvl w:val="0"/>
          <w:numId w:val="5"/>
        </w:numPr>
        <w:spacing w:before="100" w:beforeAutospacing="1"/>
        <w:rPr>
          <w:rFonts w:ascii="Arial" w:hAnsi="Arial" w:cs="Arial"/>
        </w:rPr>
      </w:pPr>
      <w:r w:rsidRPr="00C946CC">
        <w:rPr>
          <w:rFonts w:ascii="Arial" w:hAnsi="Arial" w:cs="Arial"/>
        </w:rPr>
        <w:t>is reasonably considered by that person to have the effect of violating their dignity or of</w:t>
      </w:r>
      <w:r w:rsidR="00B66C9A" w:rsidRPr="00C946CC">
        <w:rPr>
          <w:rFonts w:ascii="Arial" w:hAnsi="Arial" w:cs="Arial"/>
        </w:rPr>
        <w:t xml:space="preserve"> </w:t>
      </w:r>
      <w:r w:rsidRPr="00C946CC">
        <w:rPr>
          <w:rFonts w:ascii="Arial" w:hAnsi="Arial" w:cs="Arial"/>
        </w:rPr>
        <w:t>creating an intimidating, hostile, degrading, humiliating or offensive environment for</w:t>
      </w:r>
      <w:r w:rsidR="00B66C9A" w:rsidRPr="00C946CC">
        <w:rPr>
          <w:rFonts w:ascii="Arial" w:hAnsi="Arial" w:cs="Arial"/>
        </w:rPr>
        <w:t xml:space="preserve"> </w:t>
      </w:r>
      <w:r w:rsidRPr="00C946CC">
        <w:rPr>
          <w:rFonts w:ascii="Arial" w:hAnsi="Arial" w:cs="Arial"/>
        </w:rPr>
        <w:t>them, even if this effect was not intended by the pers</w:t>
      </w:r>
      <w:r w:rsidR="00B273A5">
        <w:rPr>
          <w:rFonts w:ascii="Arial" w:hAnsi="Arial" w:cs="Arial"/>
        </w:rPr>
        <w:t>on responsible for the conduct.</w:t>
      </w:r>
    </w:p>
    <w:p w14:paraId="3C4FB4FF" w14:textId="77777777" w:rsidR="00B273A5" w:rsidRPr="00B273A5" w:rsidRDefault="00B273A5" w:rsidP="00B273A5">
      <w:pPr>
        <w:pStyle w:val="ListParagraph"/>
        <w:spacing w:before="100" w:beforeAutospacing="1"/>
        <w:rPr>
          <w:rFonts w:ascii="Arial" w:hAnsi="Arial" w:cs="Arial"/>
          <w:sz w:val="16"/>
          <w:szCs w:val="16"/>
        </w:rPr>
      </w:pPr>
    </w:p>
    <w:p w14:paraId="58DF5D19" w14:textId="77777777" w:rsidR="00EB0045" w:rsidRPr="00C946CC" w:rsidRDefault="00EB0045" w:rsidP="00B273A5">
      <w:pPr>
        <w:pStyle w:val="ListParagraph"/>
        <w:numPr>
          <w:ilvl w:val="0"/>
          <w:numId w:val="1"/>
        </w:numPr>
        <w:spacing w:before="100" w:beforeAutospacing="1"/>
        <w:rPr>
          <w:rFonts w:ascii="Arial" w:hAnsi="Arial" w:cs="Arial"/>
        </w:rPr>
      </w:pPr>
      <w:r w:rsidRPr="00CA01BE">
        <w:rPr>
          <w:rFonts w:ascii="Arial" w:hAnsi="Arial" w:cs="Arial"/>
        </w:rPr>
        <w:t>Harassment</w:t>
      </w:r>
      <w:r w:rsidRPr="00C946CC">
        <w:rPr>
          <w:rFonts w:ascii="Arial" w:hAnsi="Arial" w:cs="Arial"/>
        </w:rPr>
        <w:t xml:space="preserve"> in this policy includes bullying and victimisation.</w:t>
      </w:r>
    </w:p>
    <w:p w14:paraId="0C036658" w14:textId="7F1AC9C2" w:rsidR="00EB0045" w:rsidRPr="00C946CC" w:rsidRDefault="00EB0045" w:rsidP="00B273A5">
      <w:pPr>
        <w:pStyle w:val="ListParagraph"/>
        <w:numPr>
          <w:ilvl w:val="0"/>
          <w:numId w:val="8"/>
        </w:numPr>
        <w:spacing w:before="100" w:beforeAutospacing="1"/>
        <w:rPr>
          <w:rFonts w:ascii="Arial" w:hAnsi="Arial" w:cs="Arial"/>
        </w:rPr>
      </w:pPr>
      <w:r w:rsidRPr="00CA01BE">
        <w:rPr>
          <w:rFonts w:ascii="Arial" w:hAnsi="Arial" w:cs="Arial"/>
        </w:rPr>
        <w:t>Bullying</w:t>
      </w:r>
      <w:r w:rsidRPr="00C946CC">
        <w:rPr>
          <w:rFonts w:ascii="Arial" w:hAnsi="Arial" w:cs="Arial"/>
        </w:rPr>
        <w:t xml:space="preserve"> is offensive, intimidating, malicious or insulting</w:t>
      </w:r>
      <w:r w:rsidR="00B66C9A" w:rsidRPr="00C946CC">
        <w:rPr>
          <w:rFonts w:ascii="Arial" w:hAnsi="Arial" w:cs="Arial"/>
        </w:rPr>
        <w:t xml:space="preserve"> </w:t>
      </w:r>
      <w:r w:rsidRPr="00C946CC">
        <w:rPr>
          <w:rFonts w:ascii="Arial" w:hAnsi="Arial" w:cs="Arial"/>
        </w:rPr>
        <w:t>behaviour, and/or an abuse or</w:t>
      </w:r>
      <w:r w:rsidR="00B66C9A" w:rsidRPr="00C946CC">
        <w:rPr>
          <w:rFonts w:ascii="Arial" w:hAnsi="Arial" w:cs="Arial"/>
        </w:rPr>
        <w:t xml:space="preserve"> </w:t>
      </w:r>
      <w:r w:rsidRPr="00C946CC">
        <w:rPr>
          <w:rFonts w:ascii="Arial" w:hAnsi="Arial" w:cs="Arial"/>
        </w:rPr>
        <w:t>misuse of power that is meant to undermine, humiliate or injure the person on the receiving end.</w:t>
      </w:r>
    </w:p>
    <w:p w14:paraId="797A04C6" w14:textId="77777777" w:rsidR="00B66C9A" w:rsidRPr="00C946CC" w:rsidRDefault="00EB0045" w:rsidP="00B273A5">
      <w:pPr>
        <w:pStyle w:val="ListParagraph"/>
        <w:numPr>
          <w:ilvl w:val="0"/>
          <w:numId w:val="8"/>
        </w:numPr>
        <w:spacing w:before="100" w:beforeAutospacing="1"/>
        <w:rPr>
          <w:rFonts w:ascii="Arial" w:hAnsi="Arial" w:cs="Arial"/>
          <w:lang w:eastAsia="en-GB"/>
        </w:rPr>
      </w:pPr>
      <w:r w:rsidRPr="00CA01BE">
        <w:rPr>
          <w:rFonts w:ascii="Arial" w:hAnsi="Arial" w:cs="Arial"/>
        </w:rPr>
        <w:t>Victimisation</w:t>
      </w:r>
      <w:r w:rsidRPr="00C946CC">
        <w:rPr>
          <w:rFonts w:ascii="Arial" w:hAnsi="Arial" w:cs="Arial"/>
        </w:rPr>
        <w:t xml:space="preserve"> is subjecting a person to a detriment because they have, in good faith</w:t>
      </w:r>
      <w:r w:rsidR="00B66C9A" w:rsidRPr="00C946CC">
        <w:rPr>
          <w:rFonts w:ascii="Arial" w:hAnsi="Arial" w:cs="Arial"/>
        </w:rPr>
        <w:t>, complained</w:t>
      </w:r>
      <w:r w:rsidRPr="00C946CC">
        <w:rPr>
          <w:rFonts w:ascii="Arial" w:hAnsi="Arial" w:cs="Arial"/>
        </w:rPr>
        <w:t xml:space="preserve"> (whether formally or otherwise) that someone has been bullying or</w:t>
      </w:r>
      <w:r w:rsidR="00B66C9A" w:rsidRPr="00C946CC">
        <w:rPr>
          <w:rFonts w:ascii="Arial" w:hAnsi="Arial" w:cs="Arial"/>
        </w:rPr>
        <w:t xml:space="preserve"> </w:t>
      </w:r>
      <w:r w:rsidRPr="00C946CC">
        <w:rPr>
          <w:rFonts w:ascii="Arial" w:hAnsi="Arial" w:cs="Arial"/>
        </w:rPr>
        <w:t>harassing them or someone else, or supported someone to make a complaint or given</w:t>
      </w:r>
      <w:r w:rsidR="00B66C9A" w:rsidRPr="00C946CC">
        <w:rPr>
          <w:rFonts w:ascii="Arial" w:hAnsi="Arial" w:cs="Arial"/>
        </w:rPr>
        <w:t xml:space="preserve"> </w:t>
      </w:r>
      <w:r w:rsidR="00B66C9A" w:rsidRPr="00C946CC">
        <w:rPr>
          <w:rFonts w:ascii="Arial" w:hAnsi="Arial" w:cs="Arial"/>
          <w:lang w:eastAsia="en-GB"/>
        </w:rPr>
        <w:t>evidence in relation to a complaint.</w:t>
      </w:r>
    </w:p>
    <w:p w14:paraId="591612B8" w14:textId="77777777" w:rsidR="00B66C9A" w:rsidRDefault="00B66C9A" w:rsidP="00B273A5">
      <w:pPr>
        <w:spacing w:before="100" w:beforeAutospacing="1" w:after="0"/>
        <w:rPr>
          <w:rFonts w:ascii="Arial" w:hAnsi="Arial" w:cs="Arial"/>
          <w:b/>
          <w:lang w:eastAsia="en-GB"/>
        </w:rPr>
      </w:pPr>
      <w:r w:rsidRPr="00C946CC">
        <w:rPr>
          <w:rFonts w:ascii="Arial" w:hAnsi="Arial" w:cs="Arial"/>
          <w:b/>
          <w:lang w:eastAsia="en-GB"/>
        </w:rPr>
        <w:lastRenderedPageBreak/>
        <w:t xml:space="preserve">Behaviours </w:t>
      </w:r>
    </w:p>
    <w:p w14:paraId="3ED9012C" w14:textId="6C6BD016" w:rsidR="00B66C9A" w:rsidRDefault="00B66C9A" w:rsidP="00B273A5">
      <w:pPr>
        <w:pStyle w:val="ListParagraph"/>
        <w:numPr>
          <w:ilvl w:val="0"/>
          <w:numId w:val="1"/>
        </w:numPr>
        <w:spacing w:before="100" w:beforeAutospacing="1" w:after="0"/>
        <w:rPr>
          <w:rFonts w:ascii="Arial" w:hAnsi="Arial" w:cs="Arial"/>
          <w:lang w:eastAsia="en-GB"/>
        </w:rPr>
      </w:pPr>
      <w:r w:rsidRPr="00C946CC">
        <w:rPr>
          <w:rFonts w:ascii="Arial" w:hAnsi="Arial" w:cs="Arial"/>
          <w:lang w:eastAsia="en-GB"/>
        </w:rPr>
        <w:t>Harassment may involve repeated forms of unwanted and unwarranted behaviour, but a one-off incident can also amount to harassment.</w:t>
      </w:r>
    </w:p>
    <w:p w14:paraId="260ED724" w14:textId="77777777" w:rsidR="00B273A5" w:rsidRPr="00B273A5" w:rsidRDefault="00B273A5" w:rsidP="00B273A5">
      <w:pPr>
        <w:pStyle w:val="ListParagraph"/>
        <w:spacing w:before="100" w:beforeAutospacing="1" w:after="0"/>
        <w:ind w:left="360"/>
        <w:rPr>
          <w:rFonts w:ascii="Arial" w:hAnsi="Arial" w:cs="Arial"/>
          <w:sz w:val="16"/>
          <w:szCs w:val="16"/>
          <w:lang w:eastAsia="en-GB"/>
        </w:rPr>
      </w:pPr>
    </w:p>
    <w:p w14:paraId="226057F9" w14:textId="3744FB5C" w:rsidR="00B66C9A" w:rsidRDefault="00B66C9A" w:rsidP="00B273A5">
      <w:pPr>
        <w:pStyle w:val="ListParagraph"/>
        <w:numPr>
          <w:ilvl w:val="0"/>
          <w:numId w:val="1"/>
        </w:numPr>
        <w:spacing w:before="100" w:beforeAutospacing="1" w:after="0"/>
        <w:rPr>
          <w:rFonts w:ascii="Arial" w:hAnsi="Arial" w:cs="Arial"/>
          <w:lang w:eastAsia="en-GB"/>
        </w:rPr>
      </w:pPr>
      <w:r w:rsidRPr="00C946CC">
        <w:rPr>
          <w:rFonts w:ascii="Arial" w:hAnsi="Arial" w:cs="Arial"/>
          <w:lang w:eastAsia="en-GB"/>
        </w:rPr>
        <w:t>The intentions of the alleged harasser are not always determinative of whether harassment has taken place. The perception of the complainant and the extent to which that perception is in all the circumstances reasonable will also be relevant.</w:t>
      </w:r>
    </w:p>
    <w:p w14:paraId="651BA167" w14:textId="77777777" w:rsidR="00B273A5" w:rsidRPr="00B273A5" w:rsidRDefault="00B273A5" w:rsidP="00B273A5">
      <w:pPr>
        <w:pStyle w:val="ListParagraph"/>
        <w:spacing w:before="100" w:beforeAutospacing="1" w:after="0"/>
        <w:ind w:left="360"/>
        <w:rPr>
          <w:rFonts w:ascii="Arial" w:hAnsi="Arial" w:cs="Arial"/>
          <w:sz w:val="16"/>
          <w:szCs w:val="16"/>
          <w:lang w:eastAsia="en-GB"/>
        </w:rPr>
      </w:pPr>
    </w:p>
    <w:p w14:paraId="700BE43A" w14:textId="08A82FF8" w:rsidR="00B66C9A" w:rsidRDefault="00B66C9A" w:rsidP="00B273A5">
      <w:pPr>
        <w:pStyle w:val="ListParagraph"/>
        <w:numPr>
          <w:ilvl w:val="0"/>
          <w:numId w:val="1"/>
        </w:numPr>
        <w:spacing w:before="100" w:beforeAutospacing="1" w:after="0"/>
        <w:rPr>
          <w:rFonts w:ascii="Arial" w:hAnsi="Arial" w:cs="Arial"/>
          <w:lang w:eastAsia="en-GB"/>
        </w:rPr>
      </w:pPr>
      <w:r w:rsidRPr="00C946CC">
        <w:rPr>
          <w:rFonts w:ascii="Arial" w:hAnsi="Arial" w:cs="Arial"/>
          <w:lang w:eastAsia="en-GB"/>
        </w:rPr>
        <w:t>Being under the influence of alcohol or drugs is not an excuse for harassment.</w:t>
      </w:r>
    </w:p>
    <w:p w14:paraId="133F6FEC" w14:textId="77777777" w:rsidR="00B273A5" w:rsidRPr="00B273A5" w:rsidRDefault="00B273A5" w:rsidP="00B273A5">
      <w:pPr>
        <w:pStyle w:val="ListParagraph"/>
        <w:spacing w:before="100" w:beforeAutospacing="1" w:after="0"/>
        <w:ind w:left="360"/>
        <w:rPr>
          <w:rFonts w:ascii="Arial" w:hAnsi="Arial" w:cs="Arial"/>
          <w:sz w:val="16"/>
          <w:szCs w:val="16"/>
          <w:lang w:eastAsia="en-GB"/>
        </w:rPr>
      </w:pPr>
    </w:p>
    <w:p w14:paraId="03B5651D" w14:textId="0DFD82F8" w:rsidR="00B66C9A" w:rsidRPr="00C946CC" w:rsidRDefault="00B66C9A" w:rsidP="00B273A5">
      <w:pPr>
        <w:pStyle w:val="ListParagraph"/>
        <w:numPr>
          <w:ilvl w:val="0"/>
          <w:numId w:val="1"/>
        </w:numPr>
        <w:spacing w:before="100" w:beforeAutospacing="1" w:after="0"/>
        <w:rPr>
          <w:rFonts w:ascii="Arial" w:hAnsi="Arial" w:cs="Arial"/>
          <w:lang w:eastAsia="en-GB"/>
        </w:rPr>
      </w:pPr>
      <w:r w:rsidRPr="00C946CC">
        <w:rPr>
          <w:rFonts w:ascii="Arial" w:hAnsi="Arial" w:cs="Arial"/>
          <w:lang w:eastAsia="en-GB"/>
        </w:rPr>
        <w:t>Harassment can take a variety of forms:</w:t>
      </w:r>
    </w:p>
    <w:p w14:paraId="60F4BBBC" w14:textId="519628CD" w:rsidR="00B66C9A" w:rsidRPr="00C946CC" w:rsidRDefault="00B66C9A" w:rsidP="00B273A5">
      <w:pPr>
        <w:pStyle w:val="ListParagraph"/>
        <w:numPr>
          <w:ilvl w:val="0"/>
          <w:numId w:val="9"/>
        </w:numPr>
        <w:spacing w:before="100" w:beforeAutospacing="1" w:after="0"/>
        <w:rPr>
          <w:rFonts w:ascii="Arial" w:hAnsi="Arial" w:cs="Arial"/>
          <w:lang w:eastAsia="en-GB"/>
        </w:rPr>
      </w:pPr>
      <w:r w:rsidRPr="00C946CC">
        <w:rPr>
          <w:rFonts w:ascii="Arial" w:hAnsi="Arial" w:cs="Arial"/>
          <w:lang w:eastAsia="en-GB"/>
        </w:rPr>
        <w:t>physical contact, ranging from touching to serious assault</w:t>
      </w:r>
    </w:p>
    <w:p w14:paraId="27D30FF6" w14:textId="57FC8815" w:rsidR="00B66C9A" w:rsidRPr="00C946CC" w:rsidRDefault="00B66C9A" w:rsidP="00B273A5">
      <w:pPr>
        <w:pStyle w:val="ListParagraph"/>
        <w:numPr>
          <w:ilvl w:val="0"/>
          <w:numId w:val="9"/>
        </w:numPr>
        <w:spacing w:before="100" w:beforeAutospacing="1" w:after="0"/>
        <w:rPr>
          <w:rFonts w:ascii="Arial" w:hAnsi="Arial" w:cs="Arial"/>
          <w:lang w:eastAsia="en-GB"/>
        </w:rPr>
      </w:pPr>
      <w:r w:rsidRPr="00C946CC">
        <w:rPr>
          <w:rFonts w:ascii="Arial" w:hAnsi="Arial" w:cs="Arial"/>
          <w:lang w:eastAsia="en-GB"/>
        </w:rPr>
        <w:t>verbal and written harassment through jokes, offensive language, gossip, slander and letters</w:t>
      </w:r>
    </w:p>
    <w:p w14:paraId="67182316" w14:textId="5B4743AF" w:rsidR="00B66C9A" w:rsidRPr="00C946CC" w:rsidRDefault="00B66C9A" w:rsidP="00B273A5">
      <w:pPr>
        <w:pStyle w:val="ListParagraph"/>
        <w:numPr>
          <w:ilvl w:val="0"/>
          <w:numId w:val="9"/>
        </w:numPr>
        <w:spacing w:before="100" w:beforeAutospacing="1" w:after="0"/>
        <w:rPr>
          <w:rFonts w:ascii="Arial" w:hAnsi="Arial" w:cs="Arial"/>
          <w:lang w:eastAsia="en-GB"/>
        </w:rPr>
      </w:pPr>
      <w:r w:rsidRPr="00C946CC">
        <w:rPr>
          <w:rFonts w:ascii="Arial" w:hAnsi="Arial" w:cs="Arial"/>
          <w:lang w:eastAsia="en-GB"/>
        </w:rPr>
        <w:t>visual display of posters, obscene gestures</w:t>
      </w:r>
    </w:p>
    <w:p w14:paraId="2406F137" w14:textId="033C3F14" w:rsidR="00B66C9A" w:rsidRPr="00C946CC" w:rsidRDefault="00B66C9A" w:rsidP="00B273A5">
      <w:pPr>
        <w:pStyle w:val="ListParagraph"/>
        <w:numPr>
          <w:ilvl w:val="0"/>
          <w:numId w:val="9"/>
        </w:numPr>
        <w:spacing w:before="100" w:beforeAutospacing="1" w:after="0"/>
        <w:rPr>
          <w:rFonts w:ascii="Arial" w:hAnsi="Arial" w:cs="Arial"/>
          <w:lang w:eastAsia="en-GB"/>
        </w:rPr>
      </w:pPr>
      <w:r w:rsidRPr="00C946CC">
        <w:rPr>
          <w:rFonts w:ascii="Arial" w:hAnsi="Arial" w:cs="Arial"/>
          <w:lang w:eastAsia="en-GB"/>
        </w:rPr>
        <w:t>isolation</w:t>
      </w:r>
    </w:p>
    <w:p w14:paraId="396085E0" w14:textId="394CA2B4" w:rsidR="00B66C9A" w:rsidRPr="00C946CC" w:rsidRDefault="00B66C9A" w:rsidP="00B273A5">
      <w:pPr>
        <w:pStyle w:val="ListParagraph"/>
        <w:numPr>
          <w:ilvl w:val="0"/>
          <w:numId w:val="9"/>
        </w:numPr>
        <w:spacing w:before="100" w:beforeAutospacing="1" w:after="0"/>
        <w:rPr>
          <w:rFonts w:ascii="Arial" w:hAnsi="Arial" w:cs="Arial"/>
          <w:lang w:eastAsia="en-GB"/>
        </w:rPr>
      </w:pPr>
      <w:r w:rsidRPr="00C946CC">
        <w:rPr>
          <w:rFonts w:ascii="Arial" w:hAnsi="Arial" w:cs="Arial"/>
          <w:lang w:eastAsia="en-GB"/>
        </w:rPr>
        <w:t>coercion</w:t>
      </w:r>
    </w:p>
    <w:p w14:paraId="46FCB35F" w14:textId="4C0AB553" w:rsidR="00B66C9A" w:rsidRPr="00C946CC" w:rsidRDefault="00B66C9A" w:rsidP="00B273A5">
      <w:pPr>
        <w:pStyle w:val="ListParagraph"/>
        <w:numPr>
          <w:ilvl w:val="0"/>
          <w:numId w:val="9"/>
        </w:numPr>
        <w:spacing w:before="100" w:beforeAutospacing="1" w:after="0"/>
        <w:rPr>
          <w:rFonts w:ascii="Arial" w:hAnsi="Arial" w:cs="Arial"/>
          <w:lang w:eastAsia="en-GB"/>
        </w:rPr>
      </w:pPr>
      <w:r w:rsidRPr="00C946CC">
        <w:rPr>
          <w:rFonts w:ascii="Arial" w:hAnsi="Arial" w:cs="Arial"/>
          <w:lang w:eastAsia="en-GB"/>
        </w:rPr>
        <w:t>persistent undermining of an individual</w:t>
      </w:r>
    </w:p>
    <w:p w14:paraId="677A2AE9" w14:textId="51DB0B24" w:rsidR="00B66C9A" w:rsidRDefault="00B66C9A" w:rsidP="00B273A5">
      <w:pPr>
        <w:pStyle w:val="ListParagraph"/>
        <w:numPr>
          <w:ilvl w:val="0"/>
          <w:numId w:val="9"/>
        </w:numPr>
        <w:spacing w:before="100" w:beforeAutospacing="1" w:after="0"/>
        <w:rPr>
          <w:rFonts w:ascii="Arial" w:hAnsi="Arial" w:cs="Arial"/>
          <w:lang w:eastAsia="en-GB"/>
        </w:rPr>
      </w:pPr>
      <w:r w:rsidRPr="00C946CC">
        <w:rPr>
          <w:rFonts w:ascii="Arial" w:hAnsi="Arial" w:cs="Arial"/>
          <w:lang w:eastAsia="en-GB"/>
        </w:rPr>
        <w:t>rudeness and verbal aggression</w:t>
      </w:r>
    </w:p>
    <w:p w14:paraId="54CD1FF5" w14:textId="77777777" w:rsidR="00B273A5" w:rsidRPr="00B273A5" w:rsidRDefault="00B273A5" w:rsidP="00B273A5">
      <w:pPr>
        <w:pStyle w:val="ListParagraph"/>
        <w:spacing w:before="100" w:beforeAutospacing="1" w:after="0"/>
        <w:rPr>
          <w:rFonts w:ascii="Arial" w:hAnsi="Arial" w:cs="Arial"/>
          <w:sz w:val="16"/>
          <w:szCs w:val="16"/>
          <w:lang w:eastAsia="en-GB"/>
        </w:rPr>
      </w:pPr>
    </w:p>
    <w:p w14:paraId="5C4FE8BF" w14:textId="5BF3EE90" w:rsidR="00B66C9A" w:rsidRPr="00C946CC" w:rsidRDefault="00B66C9A" w:rsidP="00B273A5">
      <w:pPr>
        <w:pStyle w:val="ListParagraph"/>
        <w:numPr>
          <w:ilvl w:val="0"/>
          <w:numId w:val="1"/>
        </w:numPr>
        <w:spacing w:before="100" w:beforeAutospacing="1" w:after="0"/>
        <w:rPr>
          <w:rFonts w:ascii="Arial" w:hAnsi="Arial" w:cs="Arial"/>
          <w:lang w:eastAsia="en-GB"/>
        </w:rPr>
      </w:pPr>
      <w:r w:rsidRPr="00C946CC">
        <w:rPr>
          <w:rFonts w:ascii="Arial" w:hAnsi="Arial" w:cs="Arial"/>
          <w:lang w:eastAsia="en-GB"/>
        </w:rPr>
        <w:t>Examples of behaviour which may amount to harassment under this Policy include (but are not limited to) the following:</w:t>
      </w:r>
    </w:p>
    <w:p w14:paraId="00A0D310" w14:textId="72B0A976" w:rsidR="00B66C9A" w:rsidRPr="00C946CC" w:rsidRDefault="00B66C9A" w:rsidP="00B273A5">
      <w:pPr>
        <w:pStyle w:val="ListParagraph"/>
        <w:numPr>
          <w:ilvl w:val="0"/>
          <w:numId w:val="11"/>
        </w:numPr>
        <w:spacing w:before="100" w:beforeAutospacing="1" w:after="0"/>
        <w:rPr>
          <w:rFonts w:ascii="Arial" w:hAnsi="Arial" w:cs="Arial"/>
          <w:lang w:eastAsia="en-GB"/>
        </w:rPr>
      </w:pPr>
      <w:r w:rsidRPr="00C946CC">
        <w:rPr>
          <w:rFonts w:ascii="Arial" w:hAnsi="Arial" w:cs="Arial"/>
          <w:lang w:eastAsia="en-GB"/>
        </w:rPr>
        <w:t>unwanted physical contact, ranging from an invasion of space to an assault, including all forms of sexual harassment, including:</w:t>
      </w:r>
    </w:p>
    <w:p w14:paraId="34CDC0F7" w14:textId="38140280" w:rsidR="00B66C9A" w:rsidRPr="00C946CC" w:rsidRDefault="00B66C9A" w:rsidP="00B273A5">
      <w:pPr>
        <w:pStyle w:val="ListParagraph"/>
        <w:numPr>
          <w:ilvl w:val="2"/>
          <w:numId w:val="11"/>
        </w:numPr>
        <w:spacing w:before="100" w:beforeAutospacing="1" w:after="0"/>
        <w:rPr>
          <w:rFonts w:ascii="Arial" w:hAnsi="Arial" w:cs="Arial"/>
          <w:lang w:eastAsia="en-GB"/>
        </w:rPr>
      </w:pPr>
      <w:r w:rsidRPr="00C946CC">
        <w:rPr>
          <w:rFonts w:ascii="Arial" w:hAnsi="Arial" w:cs="Arial"/>
          <w:lang w:eastAsia="en-GB"/>
        </w:rPr>
        <w:t>inappropriate body language</w:t>
      </w:r>
    </w:p>
    <w:p w14:paraId="54708764" w14:textId="7E620036" w:rsidR="00B66C9A" w:rsidRPr="00C946CC" w:rsidRDefault="00B66C9A" w:rsidP="00B273A5">
      <w:pPr>
        <w:pStyle w:val="ListParagraph"/>
        <w:numPr>
          <w:ilvl w:val="2"/>
          <w:numId w:val="11"/>
        </w:numPr>
        <w:spacing w:before="100" w:beforeAutospacing="1" w:after="0"/>
        <w:rPr>
          <w:rFonts w:ascii="Arial" w:hAnsi="Arial" w:cs="Arial"/>
          <w:lang w:eastAsia="en-GB"/>
        </w:rPr>
      </w:pPr>
      <w:r w:rsidRPr="00C946CC">
        <w:rPr>
          <w:rFonts w:ascii="Arial" w:hAnsi="Arial" w:cs="Arial"/>
          <w:lang w:eastAsia="en-GB"/>
        </w:rPr>
        <w:t>sexually explicit remarks or innuendoes</w:t>
      </w:r>
    </w:p>
    <w:p w14:paraId="7C06ED7D" w14:textId="10AF0AA3" w:rsidR="00B66C9A" w:rsidRPr="00C946CC" w:rsidRDefault="00B66C9A" w:rsidP="00B273A5">
      <w:pPr>
        <w:pStyle w:val="ListParagraph"/>
        <w:numPr>
          <w:ilvl w:val="2"/>
          <w:numId w:val="11"/>
        </w:numPr>
        <w:spacing w:before="100" w:beforeAutospacing="1" w:after="0"/>
        <w:rPr>
          <w:rFonts w:ascii="Arial" w:hAnsi="Arial" w:cs="Arial"/>
          <w:lang w:eastAsia="en-GB"/>
        </w:rPr>
      </w:pPr>
      <w:r w:rsidRPr="00C946CC">
        <w:rPr>
          <w:rFonts w:ascii="Arial" w:hAnsi="Arial" w:cs="Arial"/>
          <w:lang w:eastAsia="en-GB"/>
        </w:rPr>
        <w:t>unwanted sexual advances and touching</w:t>
      </w:r>
    </w:p>
    <w:p w14:paraId="30D1DAFC" w14:textId="77777777" w:rsidR="00B66C9A" w:rsidRPr="00C946CC" w:rsidRDefault="00B66C9A" w:rsidP="00B273A5">
      <w:pPr>
        <w:pStyle w:val="ListParagraph"/>
        <w:numPr>
          <w:ilvl w:val="1"/>
          <w:numId w:val="11"/>
        </w:numPr>
        <w:spacing w:before="100" w:beforeAutospacing="1" w:after="0"/>
        <w:rPr>
          <w:rFonts w:ascii="Arial" w:hAnsi="Arial" w:cs="Arial"/>
          <w:lang w:eastAsia="en-GB"/>
        </w:rPr>
      </w:pPr>
      <w:r w:rsidRPr="00C946CC">
        <w:rPr>
          <w:rFonts w:ascii="Arial" w:hAnsi="Arial" w:cs="Arial"/>
          <w:lang w:eastAsia="en-GB"/>
        </w:rPr>
        <w:t>offensive comments or body language, including insults, jokes or gestures and malicious rumours, open hostility, verbal or physical threats.</w:t>
      </w:r>
    </w:p>
    <w:p w14:paraId="7DCAB1B6" w14:textId="2637BBCD" w:rsidR="00B66C9A" w:rsidRPr="00C946CC" w:rsidRDefault="00B66C9A" w:rsidP="00B273A5">
      <w:pPr>
        <w:pStyle w:val="ListParagraph"/>
        <w:numPr>
          <w:ilvl w:val="1"/>
          <w:numId w:val="11"/>
        </w:numPr>
        <w:spacing w:before="100" w:beforeAutospacing="1" w:after="0"/>
        <w:rPr>
          <w:rFonts w:ascii="Arial" w:hAnsi="Arial" w:cs="Arial"/>
          <w:lang w:eastAsia="en-GB"/>
        </w:rPr>
      </w:pPr>
      <w:r w:rsidRPr="00C946CC">
        <w:rPr>
          <w:rFonts w:ascii="Arial" w:hAnsi="Arial" w:cs="Arial"/>
          <w:lang w:eastAsia="en-GB"/>
        </w:rPr>
        <w:t>insulting, abusive, embarrassing or patronising behaviour or comments, humiliating, intimidating, and/or demeaning criticism</w:t>
      </w:r>
    </w:p>
    <w:p w14:paraId="64108DD9" w14:textId="432C5DDF" w:rsidR="00B66C9A" w:rsidRPr="00C946CC" w:rsidRDefault="00B66C9A" w:rsidP="00B273A5">
      <w:pPr>
        <w:pStyle w:val="ListParagraph"/>
        <w:numPr>
          <w:ilvl w:val="1"/>
          <w:numId w:val="11"/>
        </w:numPr>
        <w:spacing w:before="100" w:beforeAutospacing="1" w:after="0"/>
        <w:rPr>
          <w:rFonts w:ascii="Arial" w:hAnsi="Arial" w:cs="Arial"/>
          <w:lang w:eastAsia="en-GB"/>
        </w:rPr>
      </w:pPr>
      <w:r w:rsidRPr="00C946CC">
        <w:rPr>
          <w:rFonts w:ascii="Arial" w:hAnsi="Arial" w:cs="Arial"/>
          <w:lang w:eastAsia="en-GB"/>
        </w:rPr>
        <w:t>publishing, circulating or displaying pornographic, racist, homophobic, sexually suggestive or otherwise offensive pictures or other materials.</w:t>
      </w:r>
    </w:p>
    <w:p w14:paraId="6A1EAC0D" w14:textId="77777777" w:rsidR="00B66C9A" w:rsidRPr="00C946CC" w:rsidRDefault="00B66C9A" w:rsidP="00B273A5">
      <w:pPr>
        <w:spacing w:before="100" w:beforeAutospacing="1" w:after="0"/>
        <w:rPr>
          <w:rFonts w:ascii="Arial" w:hAnsi="Arial" w:cs="Arial"/>
          <w:b/>
          <w:lang w:eastAsia="en-GB"/>
        </w:rPr>
      </w:pPr>
      <w:r w:rsidRPr="00C946CC">
        <w:rPr>
          <w:rFonts w:ascii="Arial" w:hAnsi="Arial" w:cs="Arial"/>
          <w:b/>
          <w:lang w:eastAsia="en-GB"/>
        </w:rPr>
        <w:t>Application of the Policy</w:t>
      </w:r>
    </w:p>
    <w:p w14:paraId="35BB4FFB" w14:textId="25A1692B" w:rsidR="00B66C9A" w:rsidRDefault="00C946CC" w:rsidP="00B273A5">
      <w:pPr>
        <w:pStyle w:val="ListParagraph"/>
        <w:numPr>
          <w:ilvl w:val="0"/>
          <w:numId w:val="1"/>
        </w:numPr>
        <w:spacing w:before="100" w:beforeAutospacing="1" w:after="0"/>
        <w:rPr>
          <w:rFonts w:ascii="Arial" w:hAnsi="Arial" w:cs="Arial"/>
          <w:lang w:eastAsia="en-GB"/>
        </w:rPr>
      </w:pPr>
      <w:r>
        <w:rPr>
          <w:rFonts w:ascii="Arial" w:hAnsi="Arial" w:cs="Arial"/>
          <w:lang w:eastAsia="en-GB"/>
        </w:rPr>
        <w:t xml:space="preserve">Any member of The School’s </w:t>
      </w:r>
      <w:r w:rsidR="00B66C9A" w:rsidRPr="00C946CC">
        <w:rPr>
          <w:rFonts w:ascii="Arial" w:hAnsi="Arial" w:cs="Arial"/>
          <w:lang w:eastAsia="en-GB"/>
        </w:rPr>
        <w:t>community who feels they have been subject to harassment can make a complaint to the Chairman</w:t>
      </w:r>
      <w:r w:rsidR="00455E13">
        <w:rPr>
          <w:rFonts w:ascii="Arial" w:hAnsi="Arial" w:cs="Arial"/>
          <w:lang w:eastAsia="en-GB"/>
        </w:rPr>
        <w:t xml:space="preserve">) </w:t>
      </w:r>
      <w:r w:rsidR="00B66C9A" w:rsidRPr="00C946CC">
        <w:rPr>
          <w:rFonts w:ascii="Arial" w:hAnsi="Arial" w:cs="Arial"/>
          <w:lang w:eastAsia="en-GB"/>
        </w:rPr>
        <w:t xml:space="preserve">or any other member of </w:t>
      </w:r>
      <w:r>
        <w:rPr>
          <w:rFonts w:ascii="Arial" w:hAnsi="Arial" w:cs="Arial"/>
          <w:lang w:eastAsia="en-GB"/>
        </w:rPr>
        <w:t xml:space="preserve">The School’s </w:t>
      </w:r>
      <w:r w:rsidR="00B66C9A" w:rsidRPr="00C946CC">
        <w:rPr>
          <w:rFonts w:ascii="Arial" w:hAnsi="Arial" w:cs="Arial"/>
          <w:lang w:eastAsia="en-GB"/>
        </w:rPr>
        <w:t>Commit</w:t>
      </w:r>
      <w:r w:rsidR="002F459B">
        <w:rPr>
          <w:rFonts w:ascii="Arial" w:hAnsi="Arial" w:cs="Arial"/>
          <w:lang w:eastAsia="en-GB"/>
        </w:rPr>
        <w:t xml:space="preserve">tee. See the Complaints procedure for more information. </w:t>
      </w:r>
    </w:p>
    <w:p w14:paraId="6DF8212E" w14:textId="77777777" w:rsidR="00B273A5" w:rsidRPr="00B273A5" w:rsidRDefault="00B273A5" w:rsidP="00B273A5">
      <w:pPr>
        <w:pStyle w:val="ListParagraph"/>
        <w:spacing w:before="100" w:beforeAutospacing="1" w:after="0"/>
        <w:ind w:left="360"/>
        <w:rPr>
          <w:rFonts w:ascii="Arial" w:hAnsi="Arial" w:cs="Arial"/>
          <w:sz w:val="16"/>
          <w:szCs w:val="16"/>
          <w:lang w:eastAsia="en-GB"/>
        </w:rPr>
      </w:pPr>
    </w:p>
    <w:p w14:paraId="631DC91C" w14:textId="25DC9D38" w:rsidR="00B66C9A" w:rsidRDefault="00B66C9A" w:rsidP="00B273A5">
      <w:pPr>
        <w:pStyle w:val="ListParagraph"/>
        <w:numPr>
          <w:ilvl w:val="0"/>
          <w:numId w:val="1"/>
        </w:numPr>
        <w:spacing w:before="100" w:beforeAutospacing="1" w:after="0"/>
        <w:rPr>
          <w:rFonts w:ascii="Arial" w:hAnsi="Arial" w:cs="Arial"/>
          <w:lang w:eastAsia="en-GB"/>
        </w:rPr>
      </w:pPr>
      <w:r w:rsidRPr="00B273A5">
        <w:rPr>
          <w:rFonts w:ascii="Arial" w:hAnsi="Arial" w:cs="Arial"/>
          <w:lang w:eastAsia="en-GB"/>
        </w:rPr>
        <w:t xml:space="preserve">All allegations of harassment will be investigated. Where harassment or bullying is proven to the satisfaction of </w:t>
      </w:r>
      <w:r w:rsidR="00C946CC" w:rsidRPr="00B273A5">
        <w:rPr>
          <w:rFonts w:ascii="Arial" w:hAnsi="Arial" w:cs="Arial"/>
          <w:lang w:eastAsia="en-GB"/>
        </w:rPr>
        <w:t>The School’s</w:t>
      </w:r>
      <w:r w:rsidRPr="00B273A5">
        <w:rPr>
          <w:rFonts w:ascii="Arial" w:hAnsi="Arial" w:cs="Arial"/>
          <w:lang w:eastAsia="en-GB"/>
        </w:rPr>
        <w:t xml:space="preserve"> Committee, the individual will be asked to leave immediately. No fees paid to attend the school will be refunded and any fees due to the </w:t>
      </w:r>
      <w:r w:rsidR="00B273A5" w:rsidRPr="00B273A5">
        <w:rPr>
          <w:rFonts w:ascii="Arial" w:hAnsi="Arial" w:cs="Arial"/>
          <w:lang w:eastAsia="en-GB"/>
        </w:rPr>
        <w:t>i</w:t>
      </w:r>
      <w:r w:rsidRPr="00B273A5">
        <w:rPr>
          <w:rFonts w:ascii="Arial" w:hAnsi="Arial" w:cs="Arial"/>
          <w:lang w:eastAsia="en-GB"/>
        </w:rPr>
        <w:t xml:space="preserve">ndividual will be reduced to take account of the curtailment of their services. </w:t>
      </w:r>
    </w:p>
    <w:p w14:paraId="08B92A7D" w14:textId="77777777" w:rsidR="00B273A5" w:rsidRPr="00B273A5" w:rsidRDefault="00B273A5" w:rsidP="00B273A5">
      <w:pPr>
        <w:pStyle w:val="ListParagraph"/>
        <w:spacing w:before="100" w:beforeAutospacing="1" w:after="0"/>
        <w:ind w:left="360"/>
        <w:rPr>
          <w:rFonts w:ascii="Arial" w:hAnsi="Arial" w:cs="Arial"/>
          <w:sz w:val="16"/>
          <w:szCs w:val="16"/>
          <w:lang w:eastAsia="en-GB"/>
        </w:rPr>
      </w:pPr>
    </w:p>
    <w:p w14:paraId="429FC5CB" w14:textId="28021242" w:rsidR="00B66C9A" w:rsidRDefault="00B66C9A" w:rsidP="00B273A5">
      <w:pPr>
        <w:pStyle w:val="ListParagraph"/>
        <w:numPr>
          <w:ilvl w:val="0"/>
          <w:numId w:val="1"/>
        </w:numPr>
        <w:spacing w:before="100" w:beforeAutospacing="1" w:after="0"/>
        <w:rPr>
          <w:rFonts w:ascii="Arial" w:hAnsi="Arial" w:cs="Arial"/>
          <w:lang w:eastAsia="en-GB"/>
        </w:rPr>
      </w:pPr>
      <w:r w:rsidRPr="00B273A5">
        <w:rPr>
          <w:rFonts w:ascii="Arial" w:hAnsi="Arial" w:cs="Arial"/>
          <w:lang w:eastAsia="en-GB"/>
        </w:rPr>
        <w:t>When a criminal offence may have been committed, the Police may be advised.</w:t>
      </w:r>
    </w:p>
    <w:p w14:paraId="0673C20F" w14:textId="77777777" w:rsidR="00B273A5" w:rsidRPr="00B273A5" w:rsidRDefault="00B273A5" w:rsidP="00B273A5">
      <w:pPr>
        <w:pStyle w:val="ListParagraph"/>
        <w:spacing w:before="100" w:beforeAutospacing="1" w:after="0"/>
        <w:ind w:left="360"/>
        <w:rPr>
          <w:rFonts w:ascii="Arial" w:hAnsi="Arial" w:cs="Arial"/>
          <w:sz w:val="16"/>
          <w:szCs w:val="16"/>
          <w:lang w:eastAsia="en-GB"/>
        </w:rPr>
      </w:pPr>
    </w:p>
    <w:p w14:paraId="21E86D9A" w14:textId="217A9D30" w:rsidR="00B66C9A" w:rsidRPr="00B273A5" w:rsidRDefault="00B66C9A" w:rsidP="00B273A5">
      <w:pPr>
        <w:pStyle w:val="ListParagraph"/>
        <w:numPr>
          <w:ilvl w:val="0"/>
          <w:numId w:val="1"/>
        </w:numPr>
        <w:spacing w:before="100" w:beforeAutospacing="1" w:after="0"/>
        <w:rPr>
          <w:rFonts w:ascii="Arial" w:hAnsi="Arial" w:cs="Arial"/>
          <w:lang w:eastAsia="en-GB"/>
        </w:rPr>
      </w:pPr>
      <w:r w:rsidRPr="00B273A5">
        <w:rPr>
          <w:rFonts w:ascii="Arial" w:hAnsi="Arial" w:cs="Arial"/>
          <w:lang w:eastAsia="en-GB"/>
        </w:rPr>
        <w:t>All parties involved in a complaint (including any witnesses who may be interviewed as part of any investigation) should maintain the confidentiality of the process.</w:t>
      </w:r>
    </w:p>
    <w:p w14:paraId="6CC1709A" w14:textId="64B1F3F7" w:rsidR="003B7699" w:rsidRPr="00B273A5" w:rsidRDefault="002F459B" w:rsidP="00B273A5">
      <w:pPr>
        <w:spacing w:after="0"/>
        <w:jc w:val="right"/>
        <w:rPr>
          <w:rFonts w:ascii="Arial" w:hAnsi="Arial" w:cs="Arial"/>
          <w:i/>
        </w:rPr>
      </w:pPr>
      <w:r>
        <w:rPr>
          <w:rFonts w:ascii="Arial" w:hAnsi="Arial" w:cs="Arial"/>
          <w:i/>
        </w:rPr>
        <w:t>01</w:t>
      </w:r>
      <w:r w:rsidR="00185930">
        <w:rPr>
          <w:rFonts w:ascii="Arial" w:hAnsi="Arial" w:cs="Arial"/>
          <w:i/>
        </w:rPr>
        <w:t>2024 SP</w:t>
      </w:r>
    </w:p>
    <w:sectPr w:rsidR="003B7699" w:rsidRPr="00B273A5" w:rsidSect="00B273A5">
      <w:pgSz w:w="11906" w:h="16838"/>
      <w:pgMar w:top="1134" w:right="127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7C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907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874A36"/>
    <w:multiLevelType w:val="hybridMultilevel"/>
    <w:tmpl w:val="7F4AA162"/>
    <w:lvl w:ilvl="0" w:tplc="C6925B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935F7"/>
    <w:multiLevelType w:val="hybridMultilevel"/>
    <w:tmpl w:val="B4465D1C"/>
    <w:lvl w:ilvl="0" w:tplc="C6925B2A">
      <w:numFmt w:val="bullet"/>
      <w:lvlText w:val="•"/>
      <w:lvlJc w:val="left"/>
      <w:pPr>
        <w:ind w:left="720" w:hanging="360"/>
      </w:pPr>
      <w:rPr>
        <w:rFonts w:ascii="Arial" w:eastAsiaTheme="minorHAnsi" w:hAnsi="Arial" w:cs="Arial" w:hint="default"/>
      </w:rPr>
    </w:lvl>
    <w:lvl w:ilvl="1" w:tplc="C6706236">
      <w:start w:val="11"/>
      <w:numFmt w:val="bullet"/>
      <w:lvlText w:val=""/>
      <w:lvlJc w:val="left"/>
      <w:pPr>
        <w:ind w:left="1440" w:hanging="360"/>
      </w:pPr>
      <w:rPr>
        <w:rFonts w:ascii="Symbol" w:eastAsiaTheme="minorHAnsi" w:hAnsi="Symbo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F7361"/>
    <w:multiLevelType w:val="hybridMultilevel"/>
    <w:tmpl w:val="254C5C9E"/>
    <w:lvl w:ilvl="0" w:tplc="C6925B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9627D"/>
    <w:multiLevelType w:val="hybridMultilevel"/>
    <w:tmpl w:val="F1CA7E8A"/>
    <w:lvl w:ilvl="0" w:tplc="C6925B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A05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647069"/>
    <w:multiLevelType w:val="hybridMultilevel"/>
    <w:tmpl w:val="7BE44A62"/>
    <w:lvl w:ilvl="0" w:tplc="C6925B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9417D"/>
    <w:multiLevelType w:val="hybridMultilevel"/>
    <w:tmpl w:val="6C30CE92"/>
    <w:lvl w:ilvl="0" w:tplc="C6925B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D2331"/>
    <w:multiLevelType w:val="hybridMultilevel"/>
    <w:tmpl w:val="A332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938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460234">
    <w:abstractNumId w:val="1"/>
  </w:num>
  <w:num w:numId="2" w16cid:durableId="42219639">
    <w:abstractNumId w:val="0"/>
  </w:num>
  <w:num w:numId="3" w16cid:durableId="2002419465">
    <w:abstractNumId w:val="10"/>
  </w:num>
  <w:num w:numId="4" w16cid:durableId="86075650">
    <w:abstractNumId w:val="9"/>
  </w:num>
  <w:num w:numId="5" w16cid:durableId="622541898">
    <w:abstractNumId w:val="8"/>
  </w:num>
  <w:num w:numId="6" w16cid:durableId="1563982340">
    <w:abstractNumId w:val="4"/>
  </w:num>
  <w:num w:numId="7" w16cid:durableId="165634582">
    <w:abstractNumId w:val="7"/>
  </w:num>
  <w:num w:numId="8" w16cid:durableId="561645662">
    <w:abstractNumId w:val="2"/>
  </w:num>
  <w:num w:numId="9" w16cid:durableId="748506364">
    <w:abstractNumId w:val="5"/>
  </w:num>
  <w:num w:numId="10" w16cid:durableId="135493947">
    <w:abstractNumId w:val="6"/>
  </w:num>
  <w:num w:numId="11" w16cid:durableId="1387491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readOnly" w:enforcement="1" w:cryptProviderType="rsaAES" w:cryptAlgorithmClass="hash" w:cryptAlgorithmType="typeAny" w:cryptAlgorithmSid="14" w:cryptSpinCount="100000" w:hash="Tl9JdJcFY6HiR3xEus9irnTMjjNWSMA93wPjvOg/vv4/WGN5hP0OOrVeA1FqUuMwWVzgMnOPxKkCdmDajxl6Kg==" w:salt="7PXy6/S2FR86jefyO1ii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45"/>
    <w:rsid w:val="000549AF"/>
    <w:rsid w:val="000E5381"/>
    <w:rsid w:val="00173373"/>
    <w:rsid w:val="00185930"/>
    <w:rsid w:val="002F459B"/>
    <w:rsid w:val="003B7699"/>
    <w:rsid w:val="003D1B33"/>
    <w:rsid w:val="00455E13"/>
    <w:rsid w:val="00634C48"/>
    <w:rsid w:val="00776C37"/>
    <w:rsid w:val="00827930"/>
    <w:rsid w:val="008C15E1"/>
    <w:rsid w:val="00B273A5"/>
    <w:rsid w:val="00B66C9A"/>
    <w:rsid w:val="00C946CC"/>
    <w:rsid w:val="00CA01BE"/>
    <w:rsid w:val="00D15882"/>
    <w:rsid w:val="00D759DB"/>
    <w:rsid w:val="00E6382C"/>
    <w:rsid w:val="00EB0045"/>
    <w:rsid w:val="00F86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5635"/>
  <w15:docId w15:val="{93FCAD29-B199-4A52-A9AE-7AF9E57E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381"/>
    <w:pPr>
      <w:ind w:left="720"/>
      <w:contextualSpacing/>
    </w:pPr>
  </w:style>
  <w:style w:type="character" w:styleId="Hyperlink">
    <w:name w:val="Hyperlink"/>
    <w:basedOn w:val="DefaultParagraphFont"/>
    <w:uiPriority w:val="99"/>
    <w:unhideWhenUsed/>
    <w:rsid w:val="00455E13"/>
    <w:rPr>
      <w:color w:val="0000FF" w:themeColor="hyperlink"/>
      <w:u w:val="single"/>
    </w:rPr>
  </w:style>
  <w:style w:type="character" w:styleId="UnresolvedMention">
    <w:name w:val="Unresolved Mention"/>
    <w:basedOn w:val="DefaultParagraphFont"/>
    <w:uiPriority w:val="99"/>
    <w:semiHidden/>
    <w:unhideWhenUsed/>
    <w:rsid w:val="00455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7733">
      <w:bodyDiv w:val="1"/>
      <w:marLeft w:val="0"/>
      <w:marRight w:val="0"/>
      <w:marTop w:val="0"/>
      <w:marBottom w:val="0"/>
      <w:divBdr>
        <w:top w:val="none" w:sz="0" w:space="0" w:color="auto"/>
        <w:left w:val="none" w:sz="0" w:space="0" w:color="auto"/>
        <w:bottom w:val="none" w:sz="0" w:space="0" w:color="auto"/>
        <w:right w:val="none" w:sz="0" w:space="0" w:color="auto"/>
      </w:divBdr>
      <w:divsChild>
        <w:div w:id="1576743740">
          <w:marLeft w:val="0"/>
          <w:marRight w:val="0"/>
          <w:marTop w:val="0"/>
          <w:marBottom w:val="0"/>
          <w:divBdr>
            <w:top w:val="none" w:sz="0" w:space="0" w:color="auto"/>
            <w:left w:val="none" w:sz="0" w:space="0" w:color="auto"/>
            <w:bottom w:val="none" w:sz="0" w:space="0" w:color="auto"/>
            <w:right w:val="none" w:sz="0" w:space="0" w:color="auto"/>
          </w:divBdr>
          <w:divsChild>
            <w:div w:id="101077820">
              <w:marLeft w:val="0"/>
              <w:marRight w:val="0"/>
              <w:marTop w:val="0"/>
              <w:marBottom w:val="0"/>
              <w:divBdr>
                <w:top w:val="none" w:sz="0" w:space="0" w:color="auto"/>
                <w:left w:val="none" w:sz="0" w:space="0" w:color="auto"/>
                <w:bottom w:val="none" w:sz="0" w:space="0" w:color="auto"/>
                <w:right w:val="none" w:sz="0" w:space="0" w:color="auto"/>
              </w:divBdr>
            </w:div>
            <w:div w:id="889000769">
              <w:marLeft w:val="0"/>
              <w:marRight w:val="0"/>
              <w:marTop w:val="0"/>
              <w:marBottom w:val="0"/>
              <w:divBdr>
                <w:top w:val="none" w:sz="0" w:space="0" w:color="auto"/>
                <w:left w:val="none" w:sz="0" w:space="0" w:color="auto"/>
                <w:bottom w:val="none" w:sz="0" w:space="0" w:color="auto"/>
                <w:right w:val="none" w:sz="0" w:space="0" w:color="auto"/>
              </w:divBdr>
            </w:div>
            <w:div w:id="1133718704">
              <w:marLeft w:val="0"/>
              <w:marRight w:val="0"/>
              <w:marTop w:val="0"/>
              <w:marBottom w:val="0"/>
              <w:divBdr>
                <w:top w:val="none" w:sz="0" w:space="0" w:color="auto"/>
                <w:left w:val="none" w:sz="0" w:space="0" w:color="auto"/>
                <w:bottom w:val="none" w:sz="0" w:space="0" w:color="auto"/>
                <w:right w:val="none" w:sz="0" w:space="0" w:color="auto"/>
              </w:divBdr>
            </w:div>
            <w:div w:id="1649672397">
              <w:marLeft w:val="0"/>
              <w:marRight w:val="0"/>
              <w:marTop w:val="0"/>
              <w:marBottom w:val="0"/>
              <w:divBdr>
                <w:top w:val="none" w:sz="0" w:space="0" w:color="auto"/>
                <w:left w:val="none" w:sz="0" w:space="0" w:color="auto"/>
                <w:bottom w:val="none" w:sz="0" w:space="0" w:color="auto"/>
                <w:right w:val="none" w:sz="0" w:space="0" w:color="auto"/>
              </w:divBdr>
            </w:div>
            <w:div w:id="1164471634">
              <w:marLeft w:val="0"/>
              <w:marRight w:val="0"/>
              <w:marTop w:val="0"/>
              <w:marBottom w:val="0"/>
              <w:divBdr>
                <w:top w:val="none" w:sz="0" w:space="0" w:color="auto"/>
                <w:left w:val="none" w:sz="0" w:space="0" w:color="auto"/>
                <w:bottom w:val="none" w:sz="0" w:space="0" w:color="auto"/>
                <w:right w:val="none" w:sz="0" w:space="0" w:color="auto"/>
              </w:divBdr>
            </w:div>
            <w:div w:id="464659086">
              <w:marLeft w:val="0"/>
              <w:marRight w:val="0"/>
              <w:marTop w:val="0"/>
              <w:marBottom w:val="0"/>
              <w:divBdr>
                <w:top w:val="none" w:sz="0" w:space="0" w:color="auto"/>
                <w:left w:val="none" w:sz="0" w:space="0" w:color="auto"/>
                <w:bottom w:val="none" w:sz="0" w:space="0" w:color="auto"/>
                <w:right w:val="none" w:sz="0" w:space="0" w:color="auto"/>
              </w:divBdr>
            </w:div>
            <w:div w:id="565725904">
              <w:marLeft w:val="0"/>
              <w:marRight w:val="0"/>
              <w:marTop w:val="0"/>
              <w:marBottom w:val="0"/>
              <w:divBdr>
                <w:top w:val="none" w:sz="0" w:space="0" w:color="auto"/>
                <w:left w:val="none" w:sz="0" w:space="0" w:color="auto"/>
                <w:bottom w:val="none" w:sz="0" w:space="0" w:color="auto"/>
                <w:right w:val="none" w:sz="0" w:space="0" w:color="auto"/>
              </w:divBdr>
            </w:div>
            <w:div w:id="768619419">
              <w:marLeft w:val="0"/>
              <w:marRight w:val="0"/>
              <w:marTop w:val="0"/>
              <w:marBottom w:val="0"/>
              <w:divBdr>
                <w:top w:val="none" w:sz="0" w:space="0" w:color="auto"/>
                <w:left w:val="none" w:sz="0" w:space="0" w:color="auto"/>
                <w:bottom w:val="none" w:sz="0" w:space="0" w:color="auto"/>
                <w:right w:val="none" w:sz="0" w:space="0" w:color="auto"/>
              </w:divBdr>
            </w:div>
            <w:div w:id="1735201810">
              <w:marLeft w:val="0"/>
              <w:marRight w:val="0"/>
              <w:marTop w:val="0"/>
              <w:marBottom w:val="0"/>
              <w:divBdr>
                <w:top w:val="none" w:sz="0" w:space="0" w:color="auto"/>
                <w:left w:val="none" w:sz="0" w:space="0" w:color="auto"/>
                <w:bottom w:val="none" w:sz="0" w:space="0" w:color="auto"/>
                <w:right w:val="none" w:sz="0" w:space="0" w:color="auto"/>
              </w:divBdr>
            </w:div>
            <w:div w:id="265961361">
              <w:marLeft w:val="0"/>
              <w:marRight w:val="0"/>
              <w:marTop w:val="0"/>
              <w:marBottom w:val="0"/>
              <w:divBdr>
                <w:top w:val="none" w:sz="0" w:space="0" w:color="auto"/>
                <w:left w:val="none" w:sz="0" w:space="0" w:color="auto"/>
                <w:bottom w:val="none" w:sz="0" w:space="0" w:color="auto"/>
                <w:right w:val="none" w:sz="0" w:space="0" w:color="auto"/>
              </w:divBdr>
            </w:div>
            <w:div w:id="804586892">
              <w:marLeft w:val="0"/>
              <w:marRight w:val="0"/>
              <w:marTop w:val="0"/>
              <w:marBottom w:val="0"/>
              <w:divBdr>
                <w:top w:val="none" w:sz="0" w:space="0" w:color="auto"/>
                <w:left w:val="none" w:sz="0" w:space="0" w:color="auto"/>
                <w:bottom w:val="none" w:sz="0" w:space="0" w:color="auto"/>
                <w:right w:val="none" w:sz="0" w:space="0" w:color="auto"/>
              </w:divBdr>
            </w:div>
            <w:div w:id="1170146808">
              <w:marLeft w:val="0"/>
              <w:marRight w:val="0"/>
              <w:marTop w:val="0"/>
              <w:marBottom w:val="0"/>
              <w:divBdr>
                <w:top w:val="none" w:sz="0" w:space="0" w:color="auto"/>
                <w:left w:val="none" w:sz="0" w:space="0" w:color="auto"/>
                <w:bottom w:val="none" w:sz="0" w:space="0" w:color="auto"/>
                <w:right w:val="none" w:sz="0" w:space="0" w:color="auto"/>
              </w:divBdr>
            </w:div>
            <w:div w:id="85031632">
              <w:marLeft w:val="0"/>
              <w:marRight w:val="0"/>
              <w:marTop w:val="0"/>
              <w:marBottom w:val="0"/>
              <w:divBdr>
                <w:top w:val="none" w:sz="0" w:space="0" w:color="auto"/>
                <w:left w:val="none" w:sz="0" w:space="0" w:color="auto"/>
                <w:bottom w:val="none" w:sz="0" w:space="0" w:color="auto"/>
                <w:right w:val="none" w:sz="0" w:space="0" w:color="auto"/>
              </w:divBdr>
            </w:div>
            <w:div w:id="524289733">
              <w:marLeft w:val="0"/>
              <w:marRight w:val="0"/>
              <w:marTop w:val="0"/>
              <w:marBottom w:val="0"/>
              <w:divBdr>
                <w:top w:val="none" w:sz="0" w:space="0" w:color="auto"/>
                <w:left w:val="none" w:sz="0" w:space="0" w:color="auto"/>
                <w:bottom w:val="none" w:sz="0" w:space="0" w:color="auto"/>
                <w:right w:val="none" w:sz="0" w:space="0" w:color="auto"/>
              </w:divBdr>
            </w:div>
            <w:div w:id="1148979021">
              <w:marLeft w:val="0"/>
              <w:marRight w:val="0"/>
              <w:marTop w:val="0"/>
              <w:marBottom w:val="0"/>
              <w:divBdr>
                <w:top w:val="none" w:sz="0" w:space="0" w:color="auto"/>
                <w:left w:val="none" w:sz="0" w:space="0" w:color="auto"/>
                <w:bottom w:val="none" w:sz="0" w:space="0" w:color="auto"/>
                <w:right w:val="none" w:sz="0" w:space="0" w:color="auto"/>
              </w:divBdr>
            </w:div>
            <w:div w:id="410540120">
              <w:marLeft w:val="0"/>
              <w:marRight w:val="0"/>
              <w:marTop w:val="0"/>
              <w:marBottom w:val="0"/>
              <w:divBdr>
                <w:top w:val="none" w:sz="0" w:space="0" w:color="auto"/>
                <w:left w:val="none" w:sz="0" w:space="0" w:color="auto"/>
                <w:bottom w:val="none" w:sz="0" w:space="0" w:color="auto"/>
                <w:right w:val="none" w:sz="0" w:space="0" w:color="auto"/>
              </w:divBdr>
            </w:div>
            <w:div w:id="997734335">
              <w:marLeft w:val="0"/>
              <w:marRight w:val="0"/>
              <w:marTop w:val="0"/>
              <w:marBottom w:val="0"/>
              <w:divBdr>
                <w:top w:val="none" w:sz="0" w:space="0" w:color="auto"/>
                <w:left w:val="none" w:sz="0" w:space="0" w:color="auto"/>
                <w:bottom w:val="none" w:sz="0" w:space="0" w:color="auto"/>
                <w:right w:val="none" w:sz="0" w:space="0" w:color="auto"/>
              </w:divBdr>
            </w:div>
            <w:div w:id="1110589493">
              <w:marLeft w:val="0"/>
              <w:marRight w:val="0"/>
              <w:marTop w:val="0"/>
              <w:marBottom w:val="0"/>
              <w:divBdr>
                <w:top w:val="none" w:sz="0" w:space="0" w:color="auto"/>
                <w:left w:val="none" w:sz="0" w:space="0" w:color="auto"/>
                <w:bottom w:val="none" w:sz="0" w:space="0" w:color="auto"/>
                <w:right w:val="none" w:sz="0" w:space="0" w:color="auto"/>
              </w:divBdr>
            </w:div>
            <w:div w:id="1191919430">
              <w:marLeft w:val="0"/>
              <w:marRight w:val="0"/>
              <w:marTop w:val="0"/>
              <w:marBottom w:val="0"/>
              <w:divBdr>
                <w:top w:val="none" w:sz="0" w:space="0" w:color="auto"/>
                <w:left w:val="none" w:sz="0" w:space="0" w:color="auto"/>
                <w:bottom w:val="none" w:sz="0" w:space="0" w:color="auto"/>
                <w:right w:val="none" w:sz="0" w:space="0" w:color="auto"/>
              </w:divBdr>
            </w:div>
            <w:div w:id="148639844">
              <w:marLeft w:val="0"/>
              <w:marRight w:val="0"/>
              <w:marTop w:val="0"/>
              <w:marBottom w:val="0"/>
              <w:divBdr>
                <w:top w:val="none" w:sz="0" w:space="0" w:color="auto"/>
                <w:left w:val="none" w:sz="0" w:space="0" w:color="auto"/>
                <w:bottom w:val="none" w:sz="0" w:space="0" w:color="auto"/>
                <w:right w:val="none" w:sz="0" w:space="0" w:color="auto"/>
              </w:divBdr>
            </w:div>
            <w:div w:id="1728139948">
              <w:marLeft w:val="0"/>
              <w:marRight w:val="0"/>
              <w:marTop w:val="0"/>
              <w:marBottom w:val="0"/>
              <w:divBdr>
                <w:top w:val="none" w:sz="0" w:space="0" w:color="auto"/>
                <w:left w:val="none" w:sz="0" w:space="0" w:color="auto"/>
                <w:bottom w:val="none" w:sz="0" w:space="0" w:color="auto"/>
                <w:right w:val="none" w:sz="0" w:space="0" w:color="auto"/>
              </w:divBdr>
            </w:div>
            <w:div w:id="866942847">
              <w:marLeft w:val="0"/>
              <w:marRight w:val="0"/>
              <w:marTop w:val="0"/>
              <w:marBottom w:val="0"/>
              <w:divBdr>
                <w:top w:val="none" w:sz="0" w:space="0" w:color="auto"/>
                <w:left w:val="none" w:sz="0" w:space="0" w:color="auto"/>
                <w:bottom w:val="none" w:sz="0" w:space="0" w:color="auto"/>
                <w:right w:val="none" w:sz="0" w:space="0" w:color="auto"/>
              </w:divBdr>
            </w:div>
            <w:div w:id="1632174553">
              <w:marLeft w:val="0"/>
              <w:marRight w:val="0"/>
              <w:marTop w:val="0"/>
              <w:marBottom w:val="0"/>
              <w:divBdr>
                <w:top w:val="none" w:sz="0" w:space="0" w:color="auto"/>
                <w:left w:val="none" w:sz="0" w:space="0" w:color="auto"/>
                <w:bottom w:val="none" w:sz="0" w:space="0" w:color="auto"/>
                <w:right w:val="none" w:sz="0" w:space="0" w:color="auto"/>
              </w:divBdr>
            </w:div>
            <w:div w:id="2051374121">
              <w:marLeft w:val="0"/>
              <w:marRight w:val="0"/>
              <w:marTop w:val="0"/>
              <w:marBottom w:val="0"/>
              <w:divBdr>
                <w:top w:val="none" w:sz="0" w:space="0" w:color="auto"/>
                <w:left w:val="none" w:sz="0" w:space="0" w:color="auto"/>
                <w:bottom w:val="none" w:sz="0" w:space="0" w:color="auto"/>
                <w:right w:val="none" w:sz="0" w:space="0" w:color="auto"/>
              </w:divBdr>
            </w:div>
            <w:div w:id="1536231184">
              <w:marLeft w:val="0"/>
              <w:marRight w:val="0"/>
              <w:marTop w:val="0"/>
              <w:marBottom w:val="0"/>
              <w:divBdr>
                <w:top w:val="none" w:sz="0" w:space="0" w:color="auto"/>
                <w:left w:val="none" w:sz="0" w:space="0" w:color="auto"/>
                <w:bottom w:val="none" w:sz="0" w:space="0" w:color="auto"/>
                <w:right w:val="none" w:sz="0" w:space="0" w:color="auto"/>
              </w:divBdr>
            </w:div>
            <w:div w:id="78723400">
              <w:marLeft w:val="0"/>
              <w:marRight w:val="0"/>
              <w:marTop w:val="0"/>
              <w:marBottom w:val="0"/>
              <w:divBdr>
                <w:top w:val="none" w:sz="0" w:space="0" w:color="auto"/>
                <w:left w:val="none" w:sz="0" w:space="0" w:color="auto"/>
                <w:bottom w:val="none" w:sz="0" w:space="0" w:color="auto"/>
                <w:right w:val="none" w:sz="0" w:space="0" w:color="auto"/>
              </w:divBdr>
            </w:div>
            <w:div w:id="471025958">
              <w:marLeft w:val="0"/>
              <w:marRight w:val="0"/>
              <w:marTop w:val="0"/>
              <w:marBottom w:val="0"/>
              <w:divBdr>
                <w:top w:val="none" w:sz="0" w:space="0" w:color="auto"/>
                <w:left w:val="none" w:sz="0" w:space="0" w:color="auto"/>
                <w:bottom w:val="none" w:sz="0" w:space="0" w:color="auto"/>
                <w:right w:val="none" w:sz="0" w:space="0" w:color="auto"/>
              </w:divBdr>
            </w:div>
            <w:div w:id="1121458084">
              <w:marLeft w:val="0"/>
              <w:marRight w:val="0"/>
              <w:marTop w:val="0"/>
              <w:marBottom w:val="0"/>
              <w:divBdr>
                <w:top w:val="none" w:sz="0" w:space="0" w:color="auto"/>
                <w:left w:val="none" w:sz="0" w:space="0" w:color="auto"/>
                <w:bottom w:val="none" w:sz="0" w:space="0" w:color="auto"/>
                <w:right w:val="none" w:sz="0" w:space="0" w:color="auto"/>
              </w:divBdr>
            </w:div>
            <w:div w:id="2059744729">
              <w:marLeft w:val="0"/>
              <w:marRight w:val="0"/>
              <w:marTop w:val="0"/>
              <w:marBottom w:val="0"/>
              <w:divBdr>
                <w:top w:val="none" w:sz="0" w:space="0" w:color="auto"/>
                <w:left w:val="none" w:sz="0" w:space="0" w:color="auto"/>
                <w:bottom w:val="none" w:sz="0" w:space="0" w:color="auto"/>
                <w:right w:val="none" w:sz="0" w:space="0" w:color="auto"/>
              </w:divBdr>
            </w:div>
            <w:div w:id="1399674247">
              <w:marLeft w:val="0"/>
              <w:marRight w:val="0"/>
              <w:marTop w:val="0"/>
              <w:marBottom w:val="0"/>
              <w:divBdr>
                <w:top w:val="none" w:sz="0" w:space="0" w:color="auto"/>
                <w:left w:val="none" w:sz="0" w:space="0" w:color="auto"/>
                <w:bottom w:val="none" w:sz="0" w:space="0" w:color="auto"/>
                <w:right w:val="none" w:sz="0" w:space="0" w:color="auto"/>
              </w:divBdr>
            </w:div>
            <w:div w:id="848834727">
              <w:marLeft w:val="0"/>
              <w:marRight w:val="0"/>
              <w:marTop w:val="0"/>
              <w:marBottom w:val="0"/>
              <w:divBdr>
                <w:top w:val="none" w:sz="0" w:space="0" w:color="auto"/>
                <w:left w:val="none" w:sz="0" w:space="0" w:color="auto"/>
                <w:bottom w:val="none" w:sz="0" w:space="0" w:color="auto"/>
                <w:right w:val="none" w:sz="0" w:space="0" w:color="auto"/>
              </w:divBdr>
            </w:div>
            <w:div w:id="343945651">
              <w:marLeft w:val="0"/>
              <w:marRight w:val="0"/>
              <w:marTop w:val="0"/>
              <w:marBottom w:val="0"/>
              <w:divBdr>
                <w:top w:val="none" w:sz="0" w:space="0" w:color="auto"/>
                <w:left w:val="none" w:sz="0" w:space="0" w:color="auto"/>
                <w:bottom w:val="none" w:sz="0" w:space="0" w:color="auto"/>
                <w:right w:val="none" w:sz="0" w:space="0" w:color="auto"/>
              </w:divBdr>
            </w:div>
            <w:div w:id="719480210">
              <w:marLeft w:val="0"/>
              <w:marRight w:val="0"/>
              <w:marTop w:val="0"/>
              <w:marBottom w:val="0"/>
              <w:divBdr>
                <w:top w:val="none" w:sz="0" w:space="0" w:color="auto"/>
                <w:left w:val="none" w:sz="0" w:space="0" w:color="auto"/>
                <w:bottom w:val="none" w:sz="0" w:space="0" w:color="auto"/>
                <w:right w:val="none" w:sz="0" w:space="0" w:color="auto"/>
              </w:divBdr>
            </w:div>
            <w:div w:id="712078176">
              <w:marLeft w:val="0"/>
              <w:marRight w:val="0"/>
              <w:marTop w:val="0"/>
              <w:marBottom w:val="0"/>
              <w:divBdr>
                <w:top w:val="none" w:sz="0" w:space="0" w:color="auto"/>
                <w:left w:val="none" w:sz="0" w:space="0" w:color="auto"/>
                <w:bottom w:val="none" w:sz="0" w:space="0" w:color="auto"/>
                <w:right w:val="none" w:sz="0" w:space="0" w:color="auto"/>
              </w:divBdr>
            </w:div>
            <w:div w:id="1201895436">
              <w:marLeft w:val="0"/>
              <w:marRight w:val="0"/>
              <w:marTop w:val="0"/>
              <w:marBottom w:val="0"/>
              <w:divBdr>
                <w:top w:val="none" w:sz="0" w:space="0" w:color="auto"/>
                <w:left w:val="none" w:sz="0" w:space="0" w:color="auto"/>
                <w:bottom w:val="none" w:sz="0" w:space="0" w:color="auto"/>
                <w:right w:val="none" w:sz="0" w:space="0" w:color="auto"/>
              </w:divBdr>
            </w:div>
            <w:div w:id="548416024">
              <w:marLeft w:val="0"/>
              <w:marRight w:val="0"/>
              <w:marTop w:val="0"/>
              <w:marBottom w:val="0"/>
              <w:divBdr>
                <w:top w:val="none" w:sz="0" w:space="0" w:color="auto"/>
                <w:left w:val="none" w:sz="0" w:space="0" w:color="auto"/>
                <w:bottom w:val="none" w:sz="0" w:space="0" w:color="auto"/>
                <w:right w:val="none" w:sz="0" w:space="0" w:color="auto"/>
              </w:divBdr>
            </w:div>
            <w:div w:id="2010668684">
              <w:marLeft w:val="0"/>
              <w:marRight w:val="0"/>
              <w:marTop w:val="0"/>
              <w:marBottom w:val="0"/>
              <w:divBdr>
                <w:top w:val="none" w:sz="0" w:space="0" w:color="auto"/>
                <w:left w:val="none" w:sz="0" w:space="0" w:color="auto"/>
                <w:bottom w:val="none" w:sz="0" w:space="0" w:color="auto"/>
                <w:right w:val="none" w:sz="0" w:space="0" w:color="auto"/>
              </w:divBdr>
            </w:div>
            <w:div w:id="904411457">
              <w:marLeft w:val="0"/>
              <w:marRight w:val="0"/>
              <w:marTop w:val="0"/>
              <w:marBottom w:val="0"/>
              <w:divBdr>
                <w:top w:val="none" w:sz="0" w:space="0" w:color="auto"/>
                <w:left w:val="none" w:sz="0" w:space="0" w:color="auto"/>
                <w:bottom w:val="none" w:sz="0" w:space="0" w:color="auto"/>
                <w:right w:val="none" w:sz="0" w:space="0" w:color="auto"/>
              </w:divBdr>
            </w:div>
            <w:div w:id="2116974834">
              <w:marLeft w:val="0"/>
              <w:marRight w:val="0"/>
              <w:marTop w:val="0"/>
              <w:marBottom w:val="0"/>
              <w:divBdr>
                <w:top w:val="none" w:sz="0" w:space="0" w:color="auto"/>
                <w:left w:val="none" w:sz="0" w:space="0" w:color="auto"/>
                <w:bottom w:val="none" w:sz="0" w:space="0" w:color="auto"/>
                <w:right w:val="none" w:sz="0" w:space="0" w:color="auto"/>
              </w:divBdr>
            </w:div>
            <w:div w:id="2095930172">
              <w:marLeft w:val="0"/>
              <w:marRight w:val="0"/>
              <w:marTop w:val="0"/>
              <w:marBottom w:val="0"/>
              <w:divBdr>
                <w:top w:val="none" w:sz="0" w:space="0" w:color="auto"/>
                <w:left w:val="none" w:sz="0" w:space="0" w:color="auto"/>
                <w:bottom w:val="none" w:sz="0" w:space="0" w:color="auto"/>
                <w:right w:val="none" w:sz="0" w:space="0" w:color="auto"/>
              </w:divBdr>
            </w:div>
            <w:div w:id="720591208">
              <w:marLeft w:val="0"/>
              <w:marRight w:val="0"/>
              <w:marTop w:val="0"/>
              <w:marBottom w:val="0"/>
              <w:divBdr>
                <w:top w:val="none" w:sz="0" w:space="0" w:color="auto"/>
                <w:left w:val="none" w:sz="0" w:space="0" w:color="auto"/>
                <w:bottom w:val="none" w:sz="0" w:space="0" w:color="auto"/>
                <w:right w:val="none" w:sz="0" w:space="0" w:color="auto"/>
              </w:divBdr>
            </w:div>
            <w:div w:id="7290939">
              <w:marLeft w:val="0"/>
              <w:marRight w:val="0"/>
              <w:marTop w:val="0"/>
              <w:marBottom w:val="0"/>
              <w:divBdr>
                <w:top w:val="none" w:sz="0" w:space="0" w:color="auto"/>
                <w:left w:val="none" w:sz="0" w:space="0" w:color="auto"/>
                <w:bottom w:val="none" w:sz="0" w:space="0" w:color="auto"/>
                <w:right w:val="none" w:sz="0" w:space="0" w:color="auto"/>
              </w:divBdr>
            </w:div>
            <w:div w:id="885527006">
              <w:marLeft w:val="0"/>
              <w:marRight w:val="0"/>
              <w:marTop w:val="0"/>
              <w:marBottom w:val="0"/>
              <w:divBdr>
                <w:top w:val="none" w:sz="0" w:space="0" w:color="auto"/>
                <w:left w:val="none" w:sz="0" w:space="0" w:color="auto"/>
                <w:bottom w:val="none" w:sz="0" w:space="0" w:color="auto"/>
                <w:right w:val="none" w:sz="0" w:space="0" w:color="auto"/>
              </w:divBdr>
            </w:div>
            <w:div w:id="2100103228">
              <w:marLeft w:val="0"/>
              <w:marRight w:val="0"/>
              <w:marTop w:val="0"/>
              <w:marBottom w:val="0"/>
              <w:divBdr>
                <w:top w:val="none" w:sz="0" w:space="0" w:color="auto"/>
                <w:left w:val="none" w:sz="0" w:space="0" w:color="auto"/>
                <w:bottom w:val="none" w:sz="0" w:space="0" w:color="auto"/>
                <w:right w:val="none" w:sz="0" w:space="0" w:color="auto"/>
              </w:divBdr>
            </w:div>
            <w:div w:id="1969428915">
              <w:marLeft w:val="0"/>
              <w:marRight w:val="0"/>
              <w:marTop w:val="0"/>
              <w:marBottom w:val="0"/>
              <w:divBdr>
                <w:top w:val="none" w:sz="0" w:space="0" w:color="auto"/>
                <w:left w:val="none" w:sz="0" w:space="0" w:color="auto"/>
                <w:bottom w:val="none" w:sz="0" w:space="0" w:color="auto"/>
                <w:right w:val="none" w:sz="0" w:space="0" w:color="auto"/>
              </w:divBdr>
            </w:div>
            <w:div w:id="1972395714">
              <w:marLeft w:val="0"/>
              <w:marRight w:val="0"/>
              <w:marTop w:val="0"/>
              <w:marBottom w:val="0"/>
              <w:divBdr>
                <w:top w:val="none" w:sz="0" w:space="0" w:color="auto"/>
                <w:left w:val="none" w:sz="0" w:space="0" w:color="auto"/>
                <w:bottom w:val="none" w:sz="0" w:space="0" w:color="auto"/>
                <w:right w:val="none" w:sz="0" w:space="0" w:color="auto"/>
              </w:divBdr>
            </w:div>
            <w:div w:id="1381590863">
              <w:marLeft w:val="0"/>
              <w:marRight w:val="0"/>
              <w:marTop w:val="0"/>
              <w:marBottom w:val="0"/>
              <w:divBdr>
                <w:top w:val="none" w:sz="0" w:space="0" w:color="auto"/>
                <w:left w:val="none" w:sz="0" w:space="0" w:color="auto"/>
                <w:bottom w:val="none" w:sz="0" w:space="0" w:color="auto"/>
                <w:right w:val="none" w:sz="0" w:space="0" w:color="auto"/>
              </w:divBdr>
            </w:div>
            <w:div w:id="1483430371">
              <w:marLeft w:val="0"/>
              <w:marRight w:val="0"/>
              <w:marTop w:val="0"/>
              <w:marBottom w:val="0"/>
              <w:divBdr>
                <w:top w:val="none" w:sz="0" w:space="0" w:color="auto"/>
                <w:left w:val="none" w:sz="0" w:space="0" w:color="auto"/>
                <w:bottom w:val="none" w:sz="0" w:space="0" w:color="auto"/>
                <w:right w:val="none" w:sz="0" w:space="0" w:color="auto"/>
              </w:divBdr>
            </w:div>
            <w:div w:id="1764179951">
              <w:marLeft w:val="0"/>
              <w:marRight w:val="0"/>
              <w:marTop w:val="0"/>
              <w:marBottom w:val="0"/>
              <w:divBdr>
                <w:top w:val="none" w:sz="0" w:space="0" w:color="auto"/>
                <w:left w:val="none" w:sz="0" w:space="0" w:color="auto"/>
                <w:bottom w:val="none" w:sz="0" w:space="0" w:color="auto"/>
                <w:right w:val="none" w:sz="0" w:space="0" w:color="auto"/>
              </w:divBdr>
            </w:div>
            <w:div w:id="1481846298">
              <w:marLeft w:val="0"/>
              <w:marRight w:val="0"/>
              <w:marTop w:val="0"/>
              <w:marBottom w:val="0"/>
              <w:divBdr>
                <w:top w:val="none" w:sz="0" w:space="0" w:color="auto"/>
                <w:left w:val="none" w:sz="0" w:space="0" w:color="auto"/>
                <w:bottom w:val="none" w:sz="0" w:space="0" w:color="auto"/>
                <w:right w:val="none" w:sz="0" w:space="0" w:color="auto"/>
              </w:divBdr>
            </w:div>
            <w:div w:id="753478025">
              <w:marLeft w:val="0"/>
              <w:marRight w:val="0"/>
              <w:marTop w:val="0"/>
              <w:marBottom w:val="0"/>
              <w:divBdr>
                <w:top w:val="none" w:sz="0" w:space="0" w:color="auto"/>
                <w:left w:val="none" w:sz="0" w:space="0" w:color="auto"/>
                <w:bottom w:val="none" w:sz="0" w:space="0" w:color="auto"/>
                <w:right w:val="none" w:sz="0" w:space="0" w:color="auto"/>
              </w:divBdr>
            </w:div>
            <w:div w:id="1900827049">
              <w:marLeft w:val="0"/>
              <w:marRight w:val="0"/>
              <w:marTop w:val="0"/>
              <w:marBottom w:val="0"/>
              <w:divBdr>
                <w:top w:val="none" w:sz="0" w:space="0" w:color="auto"/>
                <w:left w:val="none" w:sz="0" w:space="0" w:color="auto"/>
                <w:bottom w:val="none" w:sz="0" w:space="0" w:color="auto"/>
                <w:right w:val="none" w:sz="0" w:space="0" w:color="auto"/>
              </w:divBdr>
            </w:div>
            <w:div w:id="1728801425">
              <w:marLeft w:val="0"/>
              <w:marRight w:val="0"/>
              <w:marTop w:val="0"/>
              <w:marBottom w:val="0"/>
              <w:divBdr>
                <w:top w:val="none" w:sz="0" w:space="0" w:color="auto"/>
                <w:left w:val="none" w:sz="0" w:space="0" w:color="auto"/>
                <w:bottom w:val="none" w:sz="0" w:space="0" w:color="auto"/>
                <w:right w:val="none" w:sz="0" w:space="0" w:color="auto"/>
              </w:divBdr>
            </w:div>
            <w:div w:id="1999385051">
              <w:marLeft w:val="0"/>
              <w:marRight w:val="0"/>
              <w:marTop w:val="0"/>
              <w:marBottom w:val="0"/>
              <w:divBdr>
                <w:top w:val="none" w:sz="0" w:space="0" w:color="auto"/>
                <w:left w:val="none" w:sz="0" w:space="0" w:color="auto"/>
                <w:bottom w:val="none" w:sz="0" w:space="0" w:color="auto"/>
                <w:right w:val="none" w:sz="0" w:space="0" w:color="auto"/>
              </w:divBdr>
            </w:div>
            <w:div w:id="676462941">
              <w:marLeft w:val="0"/>
              <w:marRight w:val="0"/>
              <w:marTop w:val="0"/>
              <w:marBottom w:val="0"/>
              <w:divBdr>
                <w:top w:val="none" w:sz="0" w:space="0" w:color="auto"/>
                <w:left w:val="none" w:sz="0" w:space="0" w:color="auto"/>
                <w:bottom w:val="none" w:sz="0" w:space="0" w:color="auto"/>
                <w:right w:val="none" w:sz="0" w:space="0" w:color="auto"/>
              </w:divBdr>
            </w:div>
            <w:div w:id="1706515743">
              <w:marLeft w:val="0"/>
              <w:marRight w:val="0"/>
              <w:marTop w:val="0"/>
              <w:marBottom w:val="0"/>
              <w:divBdr>
                <w:top w:val="none" w:sz="0" w:space="0" w:color="auto"/>
                <w:left w:val="none" w:sz="0" w:space="0" w:color="auto"/>
                <w:bottom w:val="none" w:sz="0" w:space="0" w:color="auto"/>
                <w:right w:val="none" w:sz="0" w:space="0" w:color="auto"/>
              </w:divBdr>
            </w:div>
            <w:div w:id="112526756">
              <w:marLeft w:val="0"/>
              <w:marRight w:val="0"/>
              <w:marTop w:val="0"/>
              <w:marBottom w:val="0"/>
              <w:divBdr>
                <w:top w:val="none" w:sz="0" w:space="0" w:color="auto"/>
                <w:left w:val="none" w:sz="0" w:space="0" w:color="auto"/>
                <w:bottom w:val="none" w:sz="0" w:space="0" w:color="auto"/>
                <w:right w:val="none" w:sz="0" w:space="0" w:color="auto"/>
              </w:divBdr>
            </w:div>
            <w:div w:id="2095710817">
              <w:marLeft w:val="0"/>
              <w:marRight w:val="0"/>
              <w:marTop w:val="0"/>
              <w:marBottom w:val="0"/>
              <w:divBdr>
                <w:top w:val="none" w:sz="0" w:space="0" w:color="auto"/>
                <w:left w:val="none" w:sz="0" w:space="0" w:color="auto"/>
                <w:bottom w:val="none" w:sz="0" w:space="0" w:color="auto"/>
                <w:right w:val="none" w:sz="0" w:space="0" w:color="auto"/>
              </w:divBdr>
            </w:div>
            <w:div w:id="1556697587">
              <w:marLeft w:val="0"/>
              <w:marRight w:val="0"/>
              <w:marTop w:val="0"/>
              <w:marBottom w:val="0"/>
              <w:divBdr>
                <w:top w:val="none" w:sz="0" w:space="0" w:color="auto"/>
                <w:left w:val="none" w:sz="0" w:space="0" w:color="auto"/>
                <w:bottom w:val="none" w:sz="0" w:space="0" w:color="auto"/>
                <w:right w:val="none" w:sz="0" w:space="0" w:color="auto"/>
              </w:divBdr>
            </w:div>
            <w:div w:id="1851750832">
              <w:marLeft w:val="0"/>
              <w:marRight w:val="0"/>
              <w:marTop w:val="0"/>
              <w:marBottom w:val="0"/>
              <w:divBdr>
                <w:top w:val="none" w:sz="0" w:space="0" w:color="auto"/>
                <w:left w:val="none" w:sz="0" w:space="0" w:color="auto"/>
                <w:bottom w:val="none" w:sz="0" w:space="0" w:color="auto"/>
                <w:right w:val="none" w:sz="0" w:space="0" w:color="auto"/>
              </w:divBdr>
            </w:div>
            <w:div w:id="1998417862">
              <w:marLeft w:val="0"/>
              <w:marRight w:val="0"/>
              <w:marTop w:val="0"/>
              <w:marBottom w:val="0"/>
              <w:divBdr>
                <w:top w:val="none" w:sz="0" w:space="0" w:color="auto"/>
                <w:left w:val="none" w:sz="0" w:space="0" w:color="auto"/>
                <w:bottom w:val="none" w:sz="0" w:space="0" w:color="auto"/>
                <w:right w:val="none" w:sz="0" w:space="0" w:color="auto"/>
              </w:divBdr>
            </w:div>
            <w:div w:id="574096109">
              <w:marLeft w:val="0"/>
              <w:marRight w:val="0"/>
              <w:marTop w:val="0"/>
              <w:marBottom w:val="0"/>
              <w:divBdr>
                <w:top w:val="none" w:sz="0" w:space="0" w:color="auto"/>
                <w:left w:val="none" w:sz="0" w:space="0" w:color="auto"/>
                <w:bottom w:val="none" w:sz="0" w:space="0" w:color="auto"/>
                <w:right w:val="none" w:sz="0" w:space="0" w:color="auto"/>
              </w:divBdr>
            </w:div>
            <w:div w:id="1090544849">
              <w:marLeft w:val="0"/>
              <w:marRight w:val="0"/>
              <w:marTop w:val="0"/>
              <w:marBottom w:val="0"/>
              <w:divBdr>
                <w:top w:val="none" w:sz="0" w:space="0" w:color="auto"/>
                <w:left w:val="none" w:sz="0" w:space="0" w:color="auto"/>
                <w:bottom w:val="none" w:sz="0" w:space="0" w:color="auto"/>
                <w:right w:val="none" w:sz="0" w:space="0" w:color="auto"/>
              </w:divBdr>
            </w:div>
            <w:div w:id="1461336632">
              <w:marLeft w:val="0"/>
              <w:marRight w:val="0"/>
              <w:marTop w:val="0"/>
              <w:marBottom w:val="0"/>
              <w:divBdr>
                <w:top w:val="none" w:sz="0" w:space="0" w:color="auto"/>
                <w:left w:val="none" w:sz="0" w:space="0" w:color="auto"/>
                <w:bottom w:val="none" w:sz="0" w:space="0" w:color="auto"/>
                <w:right w:val="none" w:sz="0" w:space="0" w:color="auto"/>
              </w:divBdr>
            </w:div>
            <w:div w:id="576982763">
              <w:marLeft w:val="0"/>
              <w:marRight w:val="0"/>
              <w:marTop w:val="0"/>
              <w:marBottom w:val="0"/>
              <w:divBdr>
                <w:top w:val="none" w:sz="0" w:space="0" w:color="auto"/>
                <w:left w:val="none" w:sz="0" w:space="0" w:color="auto"/>
                <w:bottom w:val="none" w:sz="0" w:space="0" w:color="auto"/>
                <w:right w:val="none" w:sz="0" w:space="0" w:color="auto"/>
              </w:divBdr>
            </w:div>
            <w:div w:id="1416126821">
              <w:marLeft w:val="0"/>
              <w:marRight w:val="0"/>
              <w:marTop w:val="0"/>
              <w:marBottom w:val="0"/>
              <w:divBdr>
                <w:top w:val="none" w:sz="0" w:space="0" w:color="auto"/>
                <w:left w:val="none" w:sz="0" w:space="0" w:color="auto"/>
                <w:bottom w:val="none" w:sz="0" w:space="0" w:color="auto"/>
                <w:right w:val="none" w:sz="0" w:space="0" w:color="auto"/>
              </w:divBdr>
            </w:div>
            <w:div w:id="142159175">
              <w:marLeft w:val="0"/>
              <w:marRight w:val="0"/>
              <w:marTop w:val="0"/>
              <w:marBottom w:val="0"/>
              <w:divBdr>
                <w:top w:val="none" w:sz="0" w:space="0" w:color="auto"/>
                <w:left w:val="none" w:sz="0" w:space="0" w:color="auto"/>
                <w:bottom w:val="none" w:sz="0" w:space="0" w:color="auto"/>
                <w:right w:val="none" w:sz="0" w:space="0" w:color="auto"/>
              </w:divBdr>
            </w:div>
            <w:div w:id="314577536">
              <w:marLeft w:val="0"/>
              <w:marRight w:val="0"/>
              <w:marTop w:val="0"/>
              <w:marBottom w:val="0"/>
              <w:divBdr>
                <w:top w:val="none" w:sz="0" w:space="0" w:color="auto"/>
                <w:left w:val="none" w:sz="0" w:space="0" w:color="auto"/>
                <w:bottom w:val="none" w:sz="0" w:space="0" w:color="auto"/>
                <w:right w:val="none" w:sz="0" w:space="0" w:color="auto"/>
              </w:divBdr>
            </w:div>
            <w:div w:id="1256740819">
              <w:marLeft w:val="0"/>
              <w:marRight w:val="0"/>
              <w:marTop w:val="0"/>
              <w:marBottom w:val="0"/>
              <w:divBdr>
                <w:top w:val="none" w:sz="0" w:space="0" w:color="auto"/>
                <w:left w:val="none" w:sz="0" w:space="0" w:color="auto"/>
                <w:bottom w:val="none" w:sz="0" w:space="0" w:color="auto"/>
                <w:right w:val="none" w:sz="0" w:space="0" w:color="auto"/>
              </w:divBdr>
            </w:div>
            <w:div w:id="1568109880">
              <w:marLeft w:val="0"/>
              <w:marRight w:val="0"/>
              <w:marTop w:val="0"/>
              <w:marBottom w:val="0"/>
              <w:divBdr>
                <w:top w:val="none" w:sz="0" w:space="0" w:color="auto"/>
                <w:left w:val="none" w:sz="0" w:space="0" w:color="auto"/>
                <w:bottom w:val="none" w:sz="0" w:space="0" w:color="auto"/>
                <w:right w:val="none" w:sz="0" w:space="0" w:color="auto"/>
              </w:divBdr>
            </w:div>
            <w:div w:id="173081043">
              <w:marLeft w:val="0"/>
              <w:marRight w:val="0"/>
              <w:marTop w:val="0"/>
              <w:marBottom w:val="0"/>
              <w:divBdr>
                <w:top w:val="none" w:sz="0" w:space="0" w:color="auto"/>
                <w:left w:val="none" w:sz="0" w:space="0" w:color="auto"/>
                <w:bottom w:val="none" w:sz="0" w:space="0" w:color="auto"/>
                <w:right w:val="none" w:sz="0" w:space="0" w:color="auto"/>
              </w:divBdr>
            </w:div>
            <w:div w:id="113641587">
              <w:marLeft w:val="0"/>
              <w:marRight w:val="0"/>
              <w:marTop w:val="0"/>
              <w:marBottom w:val="0"/>
              <w:divBdr>
                <w:top w:val="none" w:sz="0" w:space="0" w:color="auto"/>
                <w:left w:val="none" w:sz="0" w:space="0" w:color="auto"/>
                <w:bottom w:val="none" w:sz="0" w:space="0" w:color="auto"/>
                <w:right w:val="none" w:sz="0" w:space="0" w:color="auto"/>
              </w:divBdr>
            </w:div>
            <w:div w:id="1035276193">
              <w:marLeft w:val="0"/>
              <w:marRight w:val="0"/>
              <w:marTop w:val="0"/>
              <w:marBottom w:val="0"/>
              <w:divBdr>
                <w:top w:val="none" w:sz="0" w:space="0" w:color="auto"/>
                <w:left w:val="none" w:sz="0" w:space="0" w:color="auto"/>
                <w:bottom w:val="none" w:sz="0" w:space="0" w:color="auto"/>
                <w:right w:val="none" w:sz="0" w:space="0" w:color="auto"/>
              </w:divBdr>
            </w:div>
            <w:div w:id="550726799">
              <w:marLeft w:val="0"/>
              <w:marRight w:val="0"/>
              <w:marTop w:val="0"/>
              <w:marBottom w:val="0"/>
              <w:divBdr>
                <w:top w:val="none" w:sz="0" w:space="0" w:color="auto"/>
                <w:left w:val="none" w:sz="0" w:space="0" w:color="auto"/>
                <w:bottom w:val="none" w:sz="0" w:space="0" w:color="auto"/>
                <w:right w:val="none" w:sz="0" w:space="0" w:color="auto"/>
              </w:divBdr>
            </w:div>
            <w:div w:id="1549565396">
              <w:marLeft w:val="0"/>
              <w:marRight w:val="0"/>
              <w:marTop w:val="0"/>
              <w:marBottom w:val="0"/>
              <w:divBdr>
                <w:top w:val="none" w:sz="0" w:space="0" w:color="auto"/>
                <w:left w:val="none" w:sz="0" w:space="0" w:color="auto"/>
                <w:bottom w:val="none" w:sz="0" w:space="0" w:color="auto"/>
                <w:right w:val="none" w:sz="0" w:space="0" w:color="auto"/>
              </w:divBdr>
            </w:div>
            <w:div w:id="1705788462">
              <w:marLeft w:val="0"/>
              <w:marRight w:val="0"/>
              <w:marTop w:val="0"/>
              <w:marBottom w:val="0"/>
              <w:divBdr>
                <w:top w:val="none" w:sz="0" w:space="0" w:color="auto"/>
                <w:left w:val="none" w:sz="0" w:space="0" w:color="auto"/>
                <w:bottom w:val="none" w:sz="0" w:space="0" w:color="auto"/>
                <w:right w:val="none" w:sz="0" w:space="0" w:color="auto"/>
              </w:divBdr>
            </w:div>
            <w:div w:id="894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7165">
      <w:bodyDiv w:val="1"/>
      <w:marLeft w:val="0"/>
      <w:marRight w:val="0"/>
      <w:marTop w:val="0"/>
      <w:marBottom w:val="0"/>
      <w:divBdr>
        <w:top w:val="none" w:sz="0" w:space="0" w:color="auto"/>
        <w:left w:val="none" w:sz="0" w:space="0" w:color="auto"/>
        <w:bottom w:val="none" w:sz="0" w:space="0" w:color="auto"/>
        <w:right w:val="none" w:sz="0" w:space="0" w:color="auto"/>
      </w:divBdr>
      <w:divsChild>
        <w:div w:id="438111985">
          <w:marLeft w:val="0"/>
          <w:marRight w:val="0"/>
          <w:marTop w:val="0"/>
          <w:marBottom w:val="0"/>
          <w:divBdr>
            <w:top w:val="none" w:sz="0" w:space="0" w:color="auto"/>
            <w:left w:val="none" w:sz="0" w:space="0" w:color="auto"/>
            <w:bottom w:val="none" w:sz="0" w:space="0" w:color="auto"/>
            <w:right w:val="none" w:sz="0" w:space="0" w:color="auto"/>
          </w:divBdr>
        </w:div>
        <w:div w:id="789858040">
          <w:marLeft w:val="0"/>
          <w:marRight w:val="0"/>
          <w:marTop w:val="0"/>
          <w:marBottom w:val="0"/>
          <w:divBdr>
            <w:top w:val="none" w:sz="0" w:space="0" w:color="auto"/>
            <w:left w:val="none" w:sz="0" w:space="0" w:color="auto"/>
            <w:bottom w:val="none" w:sz="0" w:space="0" w:color="auto"/>
            <w:right w:val="none" w:sz="0" w:space="0" w:color="auto"/>
          </w:divBdr>
        </w:div>
      </w:divsChild>
    </w:div>
    <w:div w:id="1119766430">
      <w:bodyDiv w:val="1"/>
      <w:marLeft w:val="0"/>
      <w:marRight w:val="0"/>
      <w:marTop w:val="0"/>
      <w:marBottom w:val="0"/>
      <w:divBdr>
        <w:top w:val="none" w:sz="0" w:space="0" w:color="auto"/>
        <w:left w:val="none" w:sz="0" w:space="0" w:color="auto"/>
        <w:bottom w:val="none" w:sz="0" w:space="0" w:color="auto"/>
        <w:right w:val="none" w:sz="0" w:space="0" w:color="auto"/>
      </w:divBdr>
      <w:divsChild>
        <w:div w:id="2005009216">
          <w:marLeft w:val="0"/>
          <w:marRight w:val="0"/>
          <w:marTop w:val="0"/>
          <w:marBottom w:val="0"/>
          <w:divBdr>
            <w:top w:val="none" w:sz="0" w:space="0" w:color="auto"/>
            <w:left w:val="none" w:sz="0" w:space="0" w:color="auto"/>
            <w:bottom w:val="none" w:sz="0" w:space="0" w:color="auto"/>
            <w:right w:val="none" w:sz="0" w:space="0" w:color="auto"/>
          </w:divBdr>
          <w:divsChild>
            <w:div w:id="575242084">
              <w:marLeft w:val="0"/>
              <w:marRight w:val="0"/>
              <w:marTop w:val="0"/>
              <w:marBottom w:val="0"/>
              <w:divBdr>
                <w:top w:val="none" w:sz="0" w:space="0" w:color="auto"/>
                <w:left w:val="none" w:sz="0" w:space="0" w:color="auto"/>
                <w:bottom w:val="none" w:sz="0" w:space="0" w:color="auto"/>
                <w:right w:val="none" w:sz="0" w:space="0" w:color="auto"/>
              </w:divBdr>
            </w:div>
            <w:div w:id="1435324307">
              <w:marLeft w:val="0"/>
              <w:marRight w:val="0"/>
              <w:marTop w:val="0"/>
              <w:marBottom w:val="0"/>
              <w:divBdr>
                <w:top w:val="none" w:sz="0" w:space="0" w:color="auto"/>
                <w:left w:val="none" w:sz="0" w:space="0" w:color="auto"/>
                <w:bottom w:val="none" w:sz="0" w:space="0" w:color="auto"/>
                <w:right w:val="none" w:sz="0" w:space="0" w:color="auto"/>
              </w:divBdr>
            </w:div>
            <w:div w:id="1241480328">
              <w:marLeft w:val="0"/>
              <w:marRight w:val="0"/>
              <w:marTop w:val="0"/>
              <w:marBottom w:val="0"/>
              <w:divBdr>
                <w:top w:val="none" w:sz="0" w:space="0" w:color="auto"/>
                <w:left w:val="none" w:sz="0" w:space="0" w:color="auto"/>
                <w:bottom w:val="none" w:sz="0" w:space="0" w:color="auto"/>
                <w:right w:val="none" w:sz="0" w:space="0" w:color="auto"/>
              </w:divBdr>
            </w:div>
            <w:div w:id="386074241">
              <w:marLeft w:val="0"/>
              <w:marRight w:val="0"/>
              <w:marTop w:val="0"/>
              <w:marBottom w:val="0"/>
              <w:divBdr>
                <w:top w:val="none" w:sz="0" w:space="0" w:color="auto"/>
                <w:left w:val="none" w:sz="0" w:space="0" w:color="auto"/>
                <w:bottom w:val="none" w:sz="0" w:space="0" w:color="auto"/>
                <w:right w:val="none" w:sz="0" w:space="0" w:color="auto"/>
              </w:divBdr>
            </w:div>
            <w:div w:id="2075396665">
              <w:marLeft w:val="0"/>
              <w:marRight w:val="0"/>
              <w:marTop w:val="0"/>
              <w:marBottom w:val="0"/>
              <w:divBdr>
                <w:top w:val="none" w:sz="0" w:space="0" w:color="auto"/>
                <w:left w:val="none" w:sz="0" w:space="0" w:color="auto"/>
                <w:bottom w:val="none" w:sz="0" w:space="0" w:color="auto"/>
                <w:right w:val="none" w:sz="0" w:space="0" w:color="auto"/>
              </w:divBdr>
            </w:div>
            <w:div w:id="766535476">
              <w:marLeft w:val="0"/>
              <w:marRight w:val="0"/>
              <w:marTop w:val="0"/>
              <w:marBottom w:val="0"/>
              <w:divBdr>
                <w:top w:val="none" w:sz="0" w:space="0" w:color="auto"/>
                <w:left w:val="none" w:sz="0" w:space="0" w:color="auto"/>
                <w:bottom w:val="none" w:sz="0" w:space="0" w:color="auto"/>
                <w:right w:val="none" w:sz="0" w:space="0" w:color="auto"/>
              </w:divBdr>
            </w:div>
            <w:div w:id="1545286171">
              <w:marLeft w:val="0"/>
              <w:marRight w:val="0"/>
              <w:marTop w:val="0"/>
              <w:marBottom w:val="0"/>
              <w:divBdr>
                <w:top w:val="none" w:sz="0" w:space="0" w:color="auto"/>
                <w:left w:val="none" w:sz="0" w:space="0" w:color="auto"/>
                <w:bottom w:val="none" w:sz="0" w:space="0" w:color="auto"/>
                <w:right w:val="none" w:sz="0" w:space="0" w:color="auto"/>
              </w:divBdr>
            </w:div>
            <w:div w:id="1557624639">
              <w:marLeft w:val="0"/>
              <w:marRight w:val="0"/>
              <w:marTop w:val="0"/>
              <w:marBottom w:val="0"/>
              <w:divBdr>
                <w:top w:val="none" w:sz="0" w:space="0" w:color="auto"/>
                <w:left w:val="none" w:sz="0" w:space="0" w:color="auto"/>
                <w:bottom w:val="none" w:sz="0" w:space="0" w:color="auto"/>
                <w:right w:val="none" w:sz="0" w:space="0" w:color="auto"/>
              </w:divBdr>
            </w:div>
            <w:div w:id="1326321572">
              <w:marLeft w:val="0"/>
              <w:marRight w:val="0"/>
              <w:marTop w:val="0"/>
              <w:marBottom w:val="0"/>
              <w:divBdr>
                <w:top w:val="none" w:sz="0" w:space="0" w:color="auto"/>
                <w:left w:val="none" w:sz="0" w:space="0" w:color="auto"/>
                <w:bottom w:val="none" w:sz="0" w:space="0" w:color="auto"/>
                <w:right w:val="none" w:sz="0" w:space="0" w:color="auto"/>
              </w:divBdr>
            </w:div>
            <w:div w:id="353532759">
              <w:marLeft w:val="0"/>
              <w:marRight w:val="0"/>
              <w:marTop w:val="0"/>
              <w:marBottom w:val="0"/>
              <w:divBdr>
                <w:top w:val="none" w:sz="0" w:space="0" w:color="auto"/>
                <w:left w:val="none" w:sz="0" w:space="0" w:color="auto"/>
                <w:bottom w:val="none" w:sz="0" w:space="0" w:color="auto"/>
                <w:right w:val="none" w:sz="0" w:space="0" w:color="auto"/>
              </w:divBdr>
            </w:div>
            <w:div w:id="1879124122">
              <w:marLeft w:val="0"/>
              <w:marRight w:val="0"/>
              <w:marTop w:val="0"/>
              <w:marBottom w:val="0"/>
              <w:divBdr>
                <w:top w:val="none" w:sz="0" w:space="0" w:color="auto"/>
                <w:left w:val="none" w:sz="0" w:space="0" w:color="auto"/>
                <w:bottom w:val="none" w:sz="0" w:space="0" w:color="auto"/>
                <w:right w:val="none" w:sz="0" w:space="0" w:color="auto"/>
              </w:divBdr>
            </w:div>
            <w:div w:id="894900355">
              <w:marLeft w:val="0"/>
              <w:marRight w:val="0"/>
              <w:marTop w:val="0"/>
              <w:marBottom w:val="0"/>
              <w:divBdr>
                <w:top w:val="none" w:sz="0" w:space="0" w:color="auto"/>
                <w:left w:val="none" w:sz="0" w:space="0" w:color="auto"/>
                <w:bottom w:val="none" w:sz="0" w:space="0" w:color="auto"/>
                <w:right w:val="none" w:sz="0" w:space="0" w:color="auto"/>
              </w:divBdr>
            </w:div>
            <w:div w:id="2051372064">
              <w:marLeft w:val="0"/>
              <w:marRight w:val="0"/>
              <w:marTop w:val="0"/>
              <w:marBottom w:val="0"/>
              <w:divBdr>
                <w:top w:val="none" w:sz="0" w:space="0" w:color="auto"/>
                <w:left w:val="none" w:sz="0" w:space="0" w:color="auto"/>
                <w:bottom w:val="none" w:sz="0" w:space="0" w:color="auto"/>
                <w:right w:val="none" w:sz="0" w:space="0" w:color="auto"/>
              </w:divBdr>
            </w:div>
            <w:div w:id="207225918">
              <w:marLeft w:val="0"/>
              <w:marRight w:val="0"/>
              <w:marTop w:val="0"/>
              <w:marBottom w:val="0"/>
              <w:divBdr>
                <w:top w:val="none" w:sz="0" w:space="0" w:color="auto"/>
                <w:left w:val="none" w:sz="0" w:space="0" w:color="auto"/>
                <w:bottom w:val="none" w:sz="0" w:space="0" w:color="auto"/>
                <w:right w:val="none" w:sz="0" w:space="0" w:color="auto"/>
              </w:divBdr>
            </w:div>
            <w:div w:id="1450659795">
              <w:marLeft w:val="0"/>
              <w:marRight w:val="0"/>
              <w:marTop w:val="0"/>
              <w:marBottom w:val="0"/>
              <w:divBdr>
                <w:top w:val="none" w:sz="0" w:space="0" w:color="auto"/>
                <w:left w:val="none" w:sz="0" w:space="0" w:color="auto"/>
                <w:bottom w:val="none" w:sz="0" w:space="0" w:color="auto"/>
                <w:right w:val="none" w:sz="0" w:space="0" w:color="auto"/>
              </w:divBdr>
            </w:div>
            <w:div w:id="75901499">
              <w:marLeft w:val="0"/>
              <w:marRight w:val="0"/>
              <w:marTop w:val="0"/>
              <w:marBottom w:val="0"/>
              <w:divBdr>
                <w:top w:val="none" w:sz="0" w:space="0" w:color="auto"/>
                <w:left w:val="none" w:sz="0" w:space="0" w:color="auto"/>
                <w:bottom w:val="none" w:sz="0" w:space="0" w:color="auto"/>
                <w:right w:val="none" w:sz="0" w:space="0" w:color="auto"/>
              </w:divBdr>
            </w:div>
            <w:div w:id="607662500">
              <w:marLeft w:val="0"/>
              <w:marRight w:val="0"/>
              <w:marTop w:val="0"/>
              <w:marBottom w:val="0"/>
              <w:divBdr>
                <w:top w:val="none" w:sz="0" w:space="0" w:color="auto"/>
                <w:left w:val="none" w:sz="0" w:space="0" w:color="auto"/>
                <w:bottom w:val="none" w:sz="0" w:space="0" w:color="auto"/>
                <w:right w:val="none" w:sz="0" w:space="0" w:color="auto"/>
              </w:divBdr>
            </w:div>
            <w:div w:id="1701858685">
              <w:marLeft w:val="0"/>
              <w:marRight w:val="0"/>
              <w:marTop w:val="0"/>
              <w:marBottom w:val="0"/>
              <w:divBdr>
                <w:top w:val="none" w:sz="0" w:space="0" w:color="auto"/>
                <w:left w:val="none" w:sz="0" w:space="0" w:color="auto"/>
                <w:bottom w:val="none" w:sz="0" w:space="0" w:color="auto"/>
                <w:right w:val="none" w:sz="0" w:space="0" w:color="auto"/>
              </w:divBdr>
            </w:div>
            <w:div w:id="1535188487">
              <w:marLeft w:val="0"/>
              <w:marRight w:val="0"/>
              <w:marTop w:val="0"/>
              <w:marBottom w:val="0"/>
              <w:divBdr>
                <w:top w:val="none" w:sz="0" w:space="0" w:color="auto"/>
                <w:left w:val="none" w:sz="0" w:space="0" w:color="auto"/>
                <w:bottom w:val="none" w:sz="0" w:space="0" w:color="auto"/>
                <w:right w:val="none" w:sz="0" w:space="0" w:color="auto"/>
              </w:divBdr>
            </w:div>
            <w:div w:id="2114548799">
              <w:marLeft w:val="0"/>
              <w:marRight w:val="0"/>
              <w:marTop w:val="0"/>
              <w:marBottom w:val="0"/>
              <w:divBdr>
                <w:top w:val="none" w:sz="0" w:space="0" w:color="auto"/>
                <w:left w:val="none" w:sz="0" w:space="0" w:color="auto"/>
                <w:bottom w:val="none" w:sz="0" w:space="0" w:color="auto"/>
                <w:right w:val="none" w:sz="0" w:space="0" w:color="auto"/>
              </w:divBdr>
            </w:div>
            <w:div w:id="817771942">
              <w:marLeft w:val="0"/>
              <w:marRight w:val="0"/>
              <w:marTop w:val="0"/>
              <w:marBottom w:val="0"/>
              <w:divBdr>
                <w:top w:val="none" w:sz="0" w:space="0" w:color="auto"/>
                <w:left w:val="none" w:sz="0" w:space="0" w:color="auto"/>
                <w:bottom w:val="none" w:sz="0" w:space="0" w:color="auto"/>
                <w:right w:val="none" w:sz="0" w:space="0" w:color="auto"/>
              </w:divBdr>
            </w:div>
            <w:div w:id="901716548">
              <w:marLeft w:val="0"/>
              <w:marRight w:val="0"/>
              <w:marTop w:val="0"/>
              <w:marBottom w:val="0"/>
              <w:divBdr>
                <w:top w:val="none" w:sz="0" w:space="0" w:color="auto"/>
                <w:left w:val="none" w:sz="0" w:space="0" w:color="auto"/>
                <w:bottom w:val="none" w:sz="0" w:space="0" w:color="auto"/>
                <w:right w:val="none" w:sz="0" w:space="0" w:color="auto"/>
              </w:divBdr>
            </w:div>
            <w:div w:id="865483238">
              <w:marLeft w:val="0"/>
              <w:marRight w:val="0"/>
              <w:marTop w:val="0"/>
              <w:marBottom w:val="0"/>
              <w:divBdr>
                <w:top w:val="none" w:sz="0" w:space="0" w:color="auto"/>
                <w:left w:val="none" w:sz="0" w:space="0" w:color="auto"/>
                <w:bottom w:val="none" w:sz="0" w:space="0" w:color="auto"/>
                <w:right w:val="none" w:sz="0" w:space="0" w:color="auto"/>
              </w:divBdr>
            </w:div>
            <w:div w:id="1158152315">
              <w:marLeft w:val="0"/>
              <w:marRight w:val="0"/>
              <w:marTop w:val="0"/>
              <w:marBottom w:val="0"/>
              <w:divBdr>
                <w:top w:val="none" w:sz="0" w:space="0" w:color="auto"/>
                <w:left w:val="none" w:sz="0" w:space="0" w:color="auto"/>
                <w:bottom w:val="none" w:sz="0" w:space="0" w:color="auto"/>
                <w:right w:val="none" w:sz="0" w:space="0" w:color="auto"/>
              </w:divBdr>
            </w:div>
            <w:div w:id="1770542102">
              <w:marLeft w:val="0"/>
              <w:marRight w:val="0"/>
              <w:marTop w:val="0"/>
              <w:marBottom w:val="0"/>
              <w:divBdr>
                <w:top w:val="none" w:sz="0" w:space="0" w:color="auto"/>
                <w:left w:val="none" w:sz="0" w:space="0" w:color="auto"/>
                <w:bottom w:val="none" w:sz="0" w:space="0" w:color="auto"/>
                <w:right w:val="none" w:sz="0" w:space="0" w:color="auto"/>
              </w:divBdr>
            </w:div>
            <w:div w:id="1677070352">
              <w:marLeft w:val="0"/>
              <w:marRight w:val="0"/>
              <w:marTop w:val="0"/>
              <w:marBottom w:val="0"/>
              <w:divBdr>
                <w:top w:val="none" w:sz="0" w:space="0" w:color="auto"/>
                <w:left w:val="none" w:sz="0" w:space="0" w:color="auto"/>
                <w:bottom w:val="none" w:sz="0" w:space="0" w:color="auto"/>
                <w:right w:val="none" w:sz="0" w:space="0" w:color="auto"/>
              </w:divBdr>
            </w:div>
            <w:div w:id="953561575">
              <w:marLeft w:val="0"/>
              <w:marRight w:val="0"/>
              <w:marTop w:val="0"/>
              <w:marBottom w:val="0"/>
              <w:divBdr>
                <w:top w:val="none" w:sz="0" w:space="0" w:color="auto"/>
                <w:left w:val="none" w:sz="0" w:space="0" w:color="auto"/>
                <w:bottom w:val="none" w:sz="0" w:space="0" w:color="auto"/>
                <w:right w:val="none" w:sz="0" w:space="0" w:color="auto"/>
              </w:divBdr>
            </w:div>
            <w:div w:id="55471724">
              <w:marLeft w:val="0"/>
              <w:marRight w:val="0"/>
              <w:marTop w:val="0"/>
              <w:marBottom w:val="0"/>
              <w:divBdr>
                <w:top w:val="none" w:sz="0" w:space="0" w:color="auto"/>
                <w:left w:val="none" w:sz="0" w:space="0" w:color="auto"/>
                <w:bottom w:val="none" w:sz="0" w:space="0" w:color="auto"/>
                <w:right w:val="none" w:sz="0" w:space="0" w:color="auto"/>
              </w:divBdr>
            </w:div>
            <w:div w:id="1529097073">
              <w:marLeft w:val="0"/>
              <w:marRight w:val="0"/>
              <w:marTop w:val="0"/>
              <w:marBottom w:val="0"/>
              <w:divBdr>
                <w:top w:val="none" w:sz="0" w:space="0" w:color="auto"/>
                <w:left w:val="none" w:sz="0" w:space="0" w:color="auto"/>
                <w:bottom w:val="none" w:sz="0" w:space="0" w:color="auto"/>
                <w:right w:val="none" w:sz="0" w:space="0" w:color="auto"/>
              </w:divBdr>
            </w:div>
            <w:div w:id="342753914">
              <w:marLeft w:val="0"/>
              <w:marRight w:val="0"/>
              <w:marTop w:val="0"/>
              <w:marBottom w:val="0"/>
              <w:divBdr>
                <w:top w:val="none" w:sz="0" w:space="0" w:color="auto"/>
                <w:left w:val="none" w:sz="0" w:space="0" w:color="auto"/>
                <w:bottom w:val="none" w:sz="0" w:space="0" w:color="auto"/>
                <w:right w:val="none" w:sz="0" w:space="0" w:color="auto"/>
              </w:divBdr>
            </w:div>
            <w:div w:id="447428329">
              <w:marLeft w:val="0"/>
              <w:marRight w:val="0"/>
              <w:marTop w:val="0"/>
              <w:marBottom w:val="0"/>
              <w:divBdr>
                <w:top w:val="none" w:sz="0" w:space="0" w:color="auto"/>
                <w:left w:val="none" w:sz="0" w:space="0" w:color="auto"/>
                <w:bottom w:val="none" w:sz="0" w:space="0" w:color="auto"/>
                <w:right w:val="none" w:sz="0" w:space="0" w:color="auto"/>
              </w:divBdr>
            </w:div>
            <w:div w:id="237522162">
              <w:marLeft w:val="0"/>
              <w:marRight w:val="0"/>
              <w:marTop w:val="0"/>
              <w:marBottom w:val="0"/>
              <w:divBdr>
                <w:top w:val="none" w:sz="0" w:space="0" w:color="auto"/>
                <w:left w:val="none" w:sz="0" w:space="0" w:color="auto"/>
                <w:bottom w:val="none" w:sz="0" w:space="0" w:color="auto"/>
                <w:right w:val="none" w:sz="0" w:space="0" w:color="auto"/>
              </w:divBdr>
            </w:div>
            <w:div w:id="1856965920">
              <w:marLeft w:val="0"/>
              <w:marRight w:val="0"/>
              <w:marTop w:val="0"/>
              <w:marBottom w:val="0"/>
              <w:divBdr>
                <w:top w:val="none" w:sz="0" w:space="0" w:color="auto"/>
                <w:left w:val="none" w:sz="0" w:space="0" w:color="auto"/>
                <w:bottom w:val="none" w:sz="0" w:space="0" w:color="auto"/>
                <w:right w:val="none" w:sz="0" w:space="0" w:color="auto"/>
              </w:divBdr>
            </w:div>
            <w:div w:id="2132046211">
              <w:marLeft w:val="0"/>
              <w:marRight w:val="0"/>
              <w:marTop w:val="0"/>
              <w:marBottom w:val="0"/>
              <w:divBdr>
                <w:top w:val="none" w:sz="0" w:space="0" w:color="auto"/>
                <w:left w:val="none" w:sz="0" w:space="0" w:color="auto"/>
                <w:bottom w:val="none" w:sz="0" w:space="0" w:color="auto"/>
                <w:right w:val="none" w:sz="0" w:space="0" w:color="auto"/>
              </w:divBdr>
            </w:div>
            <w:div w:id="1361272772">
              <w:marLeft w:val="0"/>
              <w:marRight w:val="0"/>
              <w:marTop w:val="0"/>
              <w:marBottom w:val="0"/>
              <w:divBdr>
                <w:top w:val="none" w:sz="0" w:space="0" w:color="auto"/>
                <w:left w:val="none" w:sz="0" w:space="0" w:color="auto"/>
                <w:bottom w:val="none" w:sz="0" w:space="0" w:color="auto"/>
                <w:right w:val="none" w:sz="0" w:space="0" w:color="auto"/>
              </w:divBdr>
            </w:div>
            <w:div w:id="149173835">
              <w:marLeft w:val="0"/>
              <w:marRight w:val="0"/>
              <w:marTop w:val="0"/>
              <w:marBottom w:val="0"/>
              <w:divBdr>
                <w:top w:val="none" w:sz="0" w:space="0" w:color="auto"/>
                <w:left w:val="none" w:sz="0" w:space="0" w:color="auto"/>
                <w:bottom w:val="none" w:sz="0" w:space="0" w:color="auto"/>
                <w:right w:val="none" w:sz="0" w:space="0" w:color="auto"/>
              </w:divBdr>
            </w:div>
            <w:div w:id="1739597876">
              <w:marLeft w:val="0"/>
              <w:marRight w:val="0"/>
              <w:marTop w:val="0"/>
              <w:marBottom w:val="0"/>
              <w:divBdr>
                <w:top w:val="none" w:sz="0" w:space="0" w:color="auto"/>
                <w:left w:val="none" w:sz="0" w:space="0" w:color="auto"/>
                <w:bottom w:val="none" w:sz="0" w:space="0" w:color="auto"/>
                <w:right w:val="none" w:sz="0" w:space="0" w:color="auto"/>
              </w:divBdr>
            </w:div>
            <w:div w:id="1671525607">
              <w:marLeft w:val="0"/>
              <w:marRight w:val="0"/>
              <w:marTop w:val="0"/>
              <w:marBottom w:val="0"/>
              <w:divBdr>
                <w:top w:val="none" w:sz="0" w:space="0" w:color="auto"/>
                <w:left w:val="none" w:sz="0" w:space="0" w:color="auto"/>
                <w:bottom w:val="none" w:sz="0" w:space="0" w:color="auto"/>
                <w:right w:val="none" w:sz="0" w:space="0" w:color="auto"/>
              </w:divBdr>
            </w:div>
            <w:div w:id="2125810198">
              <w:marLeft w:val="0"/>
              <w:marRight w:val="0"/>
              <w:marTop w:val="0"/>
              <w:marBottom w:val="0"/>
              <w:divBdr>
                <w:top w:val="none" w:sz="0" w:space="0" w:color="auto"/>
                <w:left w:val="none" w:sz="0" w:space="0" w:color="auto"/>
                <w:bottom w:val="none" w:sz="0" w:space="0" w:color="auto"/>
                <w:right w:val="none" w:sz="0" w:space="0" w:color="auto"/>
              </w:divBdr>
            </w:div>
            <w:div w:id="1398744068">
              <w:marLeft w:val="0"/>
              <w:marRight w:val="0"/>
              <w:marTop w:val="0"/>
              <w:marBottom w:val="0"/>
              <w:divBdr>
                <w:top w:val="none" w:sz="0" w:space="0" w:color="auto"/>
                <w:left w:val="none" w:sz="0" w:space="0" w:color="auto"/>
                <w:bottom w:val="none" w:sz="0" w:space="0" w:color="auto"/>
                <w:right w:val="none" w:sz="0" w:space="0" w:color="auto"/>
              </w:divBdr>
            </w:div>
            <w:div w:id="827861190">
              <w:marLeft w:val="0"/>
              <w:marRight w:val="0"/>
              <w:marTop w:val="0"/>
              <w:marBottom w:val="0"/>
              <w:divBdr>
                <w:top w:val="none" w:sz="0" w:space="0" w:color="auto"/>
                <w:left w:val="none" w:sz="0" w:space="0" w:color="auto"/>
                <w:bottom w:val="none" w:sz="0" w:space="0" w:color="auto"/>
                <w:right w:val="none" w:sz="0" w:space="0" w:color="auto"/>
              </w:divBdr>
            </w:div>
            <w:div w:id="1347752805">
              <w:marLeft w:val="0"/>
              <w:marRight w:val="0"/>
              <w:marTop w:val="0"/>
              <w:marBottom w:val="0"/>
              <w:divBdr>
                <w:top w:val="none" w:sz="0" w:space="0" w:color="auto"/>
                <w:left w:val="none" w:sz="0" w:space="0" w:color="auto"/>
                <w:bottom w:val="none" w:sz="0" w:space="0" w:color="auto"/>
                <w:right w:val="none" w:sz="0" w:space="0" w:color="auto"/>
              </w:divBdr>
            </w:div>
            <w:div w:id="592590041">
              <w:marLeft w:val="0"/>
              <w:marRight w:val="0"/>
              <w:marTop w:val="0"/>
              <w:marBottom w:val="0"/>
              <w:divBdr>
                <w:top w:val="none" w:sz="0" w:space="0" w:color="auto"/>
                <w:left w:val="none" w:sz="0" w:space="0" w:color="auto"/>
                <w:bottom w:val="none" w:sz="0" w:space="0" w:color="auto"/>
                <w:right w:val="none" w:sz="0" w:space="0" w:color="auto"/>
              </w:divBdr>
            </w:div>
            <w:div w:id="65153458">
              <w:marLeft w:val="0"/>
              <w:marRight w:val="0"/>
              <w:marTop w:val="0"/>
              <w:marBottom w:val="0"/>
              <w:divBdr>
                <w:top w:val="none" w:sz="0" w:space="0" w:color="auto"/>
                <w:left w:val="none" w:sz="0" w:space="0" w:color="auto"/>
                <w:bottom w:val="none" w:sz="0" w:space="0" w:color="auto"/>
                <w:right w:val="none" w:sz="0" w:space="0" w:color="auto"/>
              </w:divBdr>
            </w:div>
            <w:div w:id="405035491">
              <w:marLeft w:val="0"/>
              <w:marRight w:val="0"/>
              <w:marTop w:val="0"/>
              <w:marBottom w:val="0"/>
              <w:divBdr>
                <w:top w:val="none" w:sz="0" w:space="0" w:color="auto"/>
                <w:left w:val="none" w:sz="0" w:space="0" w:color="auto"/>
                <w:bottom w:val="none" w:sz="0" w:space="0" w:color="auto"/>
                <w:right w:val="none" w:sz="0" w:space="0" w:color="auto"/>
              </w:divBdr>
            </w:div>
            <w:div w:id="232935590">
              <w:marLeft w:val="0"/>
              <w:marRight w:val="0"/>
              <w:marTop w:val="0"/>
              <w:marBottom w:val="0"/>
              <w:divBdr>
                <w:top w:val="none" w:sz="0" w:space="0" w:color="auto"/>
                <w:left w:val="none" w:sz="0" w:space="0" w:color="auto"/>
                <w:bottom w:val="none" w:sz="0" w:space="0" w:color="auto"/>
                <w:right w:val="none" w:sz="0" w:space="0" w:color="auto"/>
              </w:divBdr>
            </w:div>
            <w:div w:id="272368297">
              <w:marLeft w:val="0"/>
              <w:marRight w:val="0"/>
              <w:marTop w:val="0"/>
              <w:marBottom w:val="0"/>
              <w:divBdr>
                <w:top w:val="none" w:sz="0" w:space="0" w:color="auto"/>
                <w:left w:val="none" w:sz="0" w:space="0" w:color="auto"/>
                <w:bottom w:val="none" w:sz="0" w:space="0" w:color="auto"/>
                <w:right w:val="none" w:sz="0" w:space="0" w:color="auto"/>
              </w:divBdr>
            </w:div>
            <w:div w:id="635649930">
              <w:marLeft w:val="0"/>
              <w:marRight w:val="0"/>
              <w:marTop w:val="0"/>
              <w:marBottom w:val="0"/>
              <w:divBdr>
                <w:top w:val="none" w:sz="0" w:space="0" w:color="auto"/>
                <w:left w:val="none" w:sz="0" w:space="0" w:color="auto"/>
                <w:bottom w:val="none" w:sz="0" w:space="0" w:color="auto"/>
                <w:right w:val="none" w:sz="0" w:space="0" w:color="auto"/>
              </w:divBdr>
            </w:div>
            <w:div w:id="756826922">
              <w:marLeft w:val="0"/>
              <w:marRight w:val="0"/>
              <w:marTop w:val="0"/>
              <w:marBottom w:val="0"/>
              <w:divBdr>
                <w:top w:val="none" w:sz="0" w:space="0" w:color="auto"/>
                <w:left w:val="none" w:sz="0" w:space="0" w:color="auto"/>
                <w:bottom w:val="none" w:sz="0" w:space="0" w:color="auto"/>
                <w:right w:val="none" w:sz="0" w:space="0" w:color="auto"/>
              </w:divBdr>
            </w:div>
            <w:div w:id="787163507">
              <w:marLeft w:val="0"/>
              <w:marRight w:val="0"/>
              <w:marTop w:val="0"/>
              <w:marBottom w:val="0"/>
              <w:divBdr>
                <w:top w:val="none" w:sz="0" w:space="0" w:color="auto"/>
                <w:left w:val="none" w:sz="0" w:space="0" w:color="auto"/>
                <w:bottom w:val="none" w:sz="0" w:space="0" w:color="auto"/>
                <w:right w:val="none" w:sz="0" w:space="0" w:color="auto"/>
              </w:divBdr>
            </w:div>
            <w:div w:id="887032839">
              <w:marLeft w:val="0"/>
              <w:marRight w:val="0"/>
              <w:marTop w:val="0"/>
              <w:marBottom w:val="0"/>
              <w:divBdr>
                <w:top w:val="none" w:sz="0" w:space="0" w:color="auto"/>
                <w:left w:val="none" w:sz="0" w:space="0" w:color="auto"/>
                <w:bottom w:val="none" w:sz="0" w:space="0" w:color="auto"/>
                <w:right w:val="none" w:sz="0" w:space="0" w:color="auto"/>
              </w:divBdr>
            </w:div>
            <w:div w:id="32922481">
              <w:marLeft w:val="0"/>
              <w:marRight w:val="0"/>
              <w:marTop w:val="0"/>
              <w:marBottom w:val="0"/>
              <w:divBdr>
                <w:top w:val="none" w:sz="0" w:space="0" w:color="auto"/>
                <w:left w:val="none" w:sz="0" w:space="0" w:color="auto"/>
                <w:bottom w:val="none" w:sz="0" w:space="0" w:color="auto"/>
                <w:right w:val="none" w:sz="0" w:space="0" w:color="auto"/>
              </w:divBdr>
            </w:div>
            <w:div w:id="699671765">
              <w:marLeft w:val="0"/>
              <w:marRight w:val="0"/>
              <w:marTop w:val="0"/>
              <w:marBottom w:val="0"/>
              <w:divBdr>
                <w:top w:val="none" w:sz="0" w:space="0" w:color="auto"/>
                <w:left w:val="none" w:sz="0" w:space="0" w:color="auto"/>
                <w:bottom w:val="none" w:sz="0" w:space="0" w:color="auto"/>
                <w:right w:val="none" w:sz="0" w:space="0" w:color="auto"/>
              </w:divBdr>
            </w:div>
            <w:div w:id="215245360">
              <w:marLeft w:val="0"/>
              <w:marRight w:val="0"/>
              <w:marTop w:val="0"/>
              <w:marBottom w:val="0"/>
              <w:divBdr>
                <w:top w:val="none" w:sz="0" w:space="0" w:color="auto"/>
                <w:left w:val="none" w:sz="0" w:space="0" w:color="auto"/>
                <w:bottom w:val="none" w:sz="0" w:space="0" w:color="auto"/>
                <w:right w:val="none" w:sz="0" w:space="0" w:color="auto"/>
              </w:divBdr>
            </w:div>
            <w:div w:id="1760251840">
              <w:marLeft w:val="0"/>
              <w:marRight w:val="0"/>
              <w:marTop w:val="0"/>
              <w:marBottom w:val="0"/>
              <w:divBdr>
                <w:top w:val="none" w:sz="0" w:space="0" w:color="auto"/>
                <w:left w:val="none" w:sz="0" w:space="0" w:color="auto"/>
                <w:bottom w:val="none" w:sz="0" w:space="0" w:color="auto"/>
                <w:right w:val="none" w:sz="0" w:space="0" w:color="auto"/>
              </w:divBdr>
            </w:div>
            <w:div w:id="103426539">
              <w:marLeft w:val="0"/>
              <w:marRight w:val="0"/>
              <w:marTop w:val="0"/>
              <w:marBottom w:val="0"/>
              <w:divBdr>
                <w:top w:val="none" w:sz="0" w:space="0" w:color="auto"/>
                <w:left w:val="none" w:sz="0" w:space="0" w:color="auto"/>
                <w:bottom w:val="none" w:sz="0" w:space="0" w:color="auto"/>
                <w:right w:val="none" w:sz="0" w:space="0" w:color="auto"/>
              </w:divBdr>
            </w:div>
            <w:div w:id="827018716">
              <w:marLeft w:val="0"/>
              <w:marRight w:val="0"/>
              <w:marTop w:val="0"/>
              <w:marBottom w:val="0"/>
              <w:divBdr>
                <w:top w:val="none" w:sz="0" w:space="0" w:color="auto"/>
                <w:left w:val="none" w:sz="0" w:space="0" w:color="auto"/>
                <w:bottom w:val="none" w:sz="0" w:space="0" w:color="auto"/>
                <w:right w:val="none" w:sz="0" w:space="0" w:color="auto"/>
              </w:divBdr>
            </w:div>
            <w:div w:id="441918545">
              <w:marLeft w:val="0"/>
              <w:marRight w:val="0"/>
              <w:marTop w:val="0"/>
              <w:marBottom w:val="0"/>
              <w:divBdr>
                <w:top w:val="none" w:sz="0" w:space="0" w:color="auto"/>
                <w:left w:val="none" w:sz="0" w:space="0" w:color="auto"/>
                <w:bottom w:val="none" w:sz="0" w:space="0" w:color="auto"/>
                <w:right w:val="none" w:sz="0" w:space="0" w:color="auto"/>
              </w:divBdr>
            </w:div>
            <w:div w:id="1407806143">
              <w:marLeft w:val="0"/>
              <w:marRight w:val="0"/>
              <w:marTop w:val="0"/>
              <w:marBottom w:val="0"/>
              <w:divBdr>
                <w:top w:val="none" w:sz="0" w:space="0" w:color="auto"/>
                <w:left w:val="none" w:sz="0" w:space="0" w:color="auto"/>
                <w:bottom w:val="none" w:sz="0" w:space="0" w:color="auto"/>
                <w:right w:val="none" w:sz="0" w:space="0" w:color="auto"/>
              </w:divBdr>
            </w:div>
            <w:div w:id="1259023353">
              <w:marLeft w:val="0"/>
              <w:marRight w:val="0"/>
              <w:marTop w:val="0"/>
              <w:marBottom w:val="0"/>
              <w:divBdr>
                <w:top w:val="none" w:sz="0" w:space="0" w:color="auto"/>
                <w:left w:val="none" w:sz="0" w:space="0" w:color="auto"/>
                <w:bottom w:val="none" w:sz="0" w:space="0" w:color="auto"/>
                <w:right w:val="none" w:sz="0" w:space="0" w:color="auto"/>
              </w:divBdr>
            </w:div>
            <w:div w:id="105583645">
              <w:marLeft w:val="0"/>
              <w:marRight w:val="0"/>
              <w:marTop w:val="0"/>
              <w:marBottom w:val="0"/>
              <w:divBdr>
                <w:top w:val="none" w:sz="0" w:space="0" w:color="auto"/>
                <w:left w:val="none" w:sz="0" w:space="0" w:color="auto"/>
                <w:bottom w:val="none" w:sz="0" w:space="0" w:color="auto"/>
                <w:right w:val="none" w:sz="0" w:space="0" w:color="auto"/>
              </w:divBdr>
            </w:div>
            <w:div w:id="829716225">
              <w:marLeft w:val="0"/>
              <w:marRight w:val="0"/>
              <w:marTop w:val="0"/>
              <w:marBottom w:val="0"/>
              <w:divBdr>
                <w:top w:val="none" w:sz="0" w:space="0" w:color="auto"/>
                <w:left w:val="none" w:sz="0" w:space="0" w:color="auto"/>
                <w:bottom w:val="none" w:sz="0" w:space="0" w:color="auto"/>
                <w:right w:val="none" w:sz="0" w:space="0" w:color="auto"/>
              </w:divBdr>
            </w:div>
            <w:div w:id="364138883">
              <w:marLeft w:val="0"/>
              <w:marRight w:val="0"/>
              <w:marTop w:val="0"/>
              <w:marBottom w:val="0"/>
              <w:divBdr>
                <w:top w:val="none" w:sz="0" w:space="0" w:color="auto"/>
                <w:left w:val="none" w:sz="0" w:space="0" w:color="auto"/>
                <w:bottom w:val="none" w:sz="0" w:space="0" w:color="auto"/>
                <w:right w:val="none" w:sz="0" w:space="0" w:color="auto"/>
              </w:divBdr>
            </w:div>
            <w:div w:id="863709786">
              <w:marLeft w:val="0"/>
              <w:marRight w:val="0"/>
              <w:marTop w:val="0"/>
              <w:marBottom w:val="0"/>
              <w:divBdr>
                <w:top w:val="none" w:sz="0" w:space="0" w:color="auto"/>
                <w:left w:val="none" w:sz="0" w:space="0" w:color="auto"/>
                <w:bottom w:val="none" w:sz="0" w:space="0" w:color="auto"/>
                <w:right w:val="none" w:sz="0" w:space="0" w:color="auto"/>
              </w:divBdr>
            </w:div>
            <w:div w:id="1378969605">
              <w:marLeft w:val="0"/>
              <w:marRight w:val="0"/>
              <w:marTop w:val="0"/>
              <w:marBottom w:val="0"/>
              <w:divBdr>
                <w:top w:val="none" w:sz="0" w:space="0" w:color="auto"/>
                <w:left w:val="none" w:sz="0" w:space="0" w:color="auto"/>
                <w:bottom w:val="none" w:sz="0" w:space="0" w:color="auto"/>
                <w:right w:val="none" w:sz="0" w:space="0" w:color="auto"/>
              </w:divBdr>
            </w:div>
            <w:div w:id="984353103">
              <w:marLeft w:val="0"/>
              <w:marRight w:val="0"/>
              <w:marTop w:val="0"/>
              <w:marBottom w:val="0"/>
              <w:divBdr>
                <w:top w:val="none" w:sz="0" w:space="0" w:color="auto"/>
                <w:left w:val="none" w:sz="0" w:space="0" w:color="auto"/>
                <w:bottom w:val="none" w:sz="0" w:space="0" w:color="auto"/>
                <w:right w:val="none" w:sz="0" w:space="0" w:color="auto"/>
              </w:divBdr>
            </w:div>
            <w:div w:id="946079247">
              <w:marLeft w:val="0"/>
              <w:marRight w:val="0"/>
              <w:marTop w:val="0"/>
              <w:marBottom w:val="0"/>
              <w:divBdr>
                <w:top w:val="none" w:sz="0" w:space="0" w:color="auto"/>
                <w:left w:val="none" w:sz="0" w:space="0" w:color="auto"/>
                <w:bottom w:val="none" w:sz="0" w:space="0" w:color="auto"/>
                <w:right w:val="none" w:sz="0" w:space="0" w:color="auto"/>
              </w:divBdr>
            </w:div>
            <w:div w:id="1678313124">
              <w:marLeft w:val="0"/>
              <w:marRight w:val="0"/>
              <w:marTop w:val="0"/>
              <w:marBottom w:val="0"/>
              <w:divBdr>
                <w:top w:val="none" w:sz="0" w:space="0" w:color="auto"/>
                <w:left w:val="none" w:sz="0" w:space="0" w:color="auto"/>
                <w:bottom w:val="none" w:sz="0" w:space="0" w:color="auto"/>
                <w:right w:val="none" w:sz="0" w:space="0" w:color="auto"/>
              </w:divBdr>
            </w:div>
            <w:div w:id="975064562">
              <w:marLeft w:val="0"/>
              <w:marRight w:val="0"/>
              <w:marTop w:val="0"/>
              <w:marBottom w:val="0"/>
              <w:divBdr>
                <w:top w:val="none" w:sz="0" w:space="0" w:color="auto"/>
                <w:left w:val="none" w:sz="0" w:space="0" w:color="auto"/>
                <w:bottom w:val="none" w:sz="0" w:space="0" w:color="auto"/>
                <w:right w:val="none" w:sz="0" w:space="0" w:color="auto"/>
              </w:divBdr>
            </w:div>
            <w:div w:id="1557469942">
              <w:marLeft w:val="0"/>
              <w:marRight w:val="0"/>
              <w:marTop w:val="0"/>
              <w:marBottom w:val="0"/>
              <w:divBdr>
                <w:top w:val="none" w:sz="0" w:space="0" w:color="auto"/>
                <w:left w:val="none" w:sz="0" w:space="0" w:color="auto"/>
                <w:bottom w:val="none" w:sz="0" w:space="0" w:color="auto"/>
                <w:right w:val="none" w:sz="0" w:space="0" w:color="auto"/>
              </w:divBdr>
            </w:div>
            <w:div w:id="1672180961">
              <w:marLeft w:val="0"/>
              <w:marRight w:val="0"/>
              <w:marTop w:val="0"/>
              <w:marBottom w:val="0"/>
              <w:divBdr>
                <w:top w:val="none" w:sz="0" w:space="0" w:color="auto"/>
                <w:left w:val="none" w:sz="0" w:space="0" w:color="auto"/>
                <w:bottom w:val="none" w:sz="0" w:space="0" w:color="auto"/>
                <w:right w:val="none" w:sz="0" w:space="0" w:color="auto"/>
              </w:divBdr>
            </w:div>
            <w:div w:id="171454817">
              <w:marLeft w:val="0"/>
              <w:marRight w:val="0"/>
              <w:marTop w:val="0"/>
              <w:marBottom w:val="0"/>
              <w:divBdr>
                <w:top w:val="none" w:sz="0" w:space="0" w:color="auto"/>
                <w:left w:val="none" w:sz="0" w:space="0" w:color="auto"/>
                <w:bottom w:val="none" w:sz="0" w:space="0" w:color="auto"/>
                <w:right w:val="none" w:sz="0" w:space="0" w:color="auto"/>
              </w:divBdr>
            </w:div>
            <w:div w:id="1848246765">
              <w:marLeft w:val="0"/>
              <w:marRight w:val="0"/>
              <w:marTop w:val="0"/>
              <w:marBottom w:val="0"/>
              <w:divBdr>
                <w:top w:val="none" w:sz="0" w:space="0" w:color="auto"/>
                <w:left w:val="none" w:sz="0" w:space="0" w:color="auto"/>
                <w:bottom w:val="none" w:sz="0" w:space="0" w:color="auto"/>
                <w:right w:val="none" w:sz="0" w:space="0" w:color="auto"/>
              </w:divBdr>
            </w:div>
            <w:div w:id="1659187945">
              <w:marLeft w:val="0"/>
              <w:marRight w:val="0"/>
              <w:marTop w:val="0"/>
              <w:marBottom w:val="0"/>
              <w:divBdr>
                <w:top w:val="none" w:sz="0" w:space="0" w:color="auto"/>
                <w:left w:val="none" w:sz="0" w:space="0" w:color="auto"/>
                <w:bottom w:val="none" w:sz="0" w:space="0" w:color="auto"/>
                <w:right w:val="none" w:sz="0" w:space="0" w:color="auto"/>
              </w:divBdr>
            </w:div>
            <w:div w:id="422383209">
              <w:marLeft w:val="0"/>
              <w:marRight w:val="0"/>
              <w:marTop w:val="0"/>
              <w:marBottom w:val="0"/>
              <w:divBdr>
                <w:top w:val="none" w:sz="0" w:space="0" w:color="auto"/>
                <w:left w:val="none" w:sz="0" w:space="0" w:color="auto"/>
                <w:bottom w:val="none" w:sz="0" w:space="0" w:color="auto"/>
                <w:right w:val="none" w:sz="0" w:space="0" w:color="auto"/>
              </w:divBdr>
            </w:div>
            <w:div w:id="1291787976">
              <w:marLeft w:val="0"/>
              <w:marRight w:val="0"/>
              <w:marTop w:val="0"/>
              <w:marBottom w:val="0"/>
              <w:divBdr>
                <w:top w:val="none" w:sz="0" w:space="0" w:color="auto"/>
                <w:left w:val="none" w:sz="0" w:space="0" w:color="auto"/>
                <w:bottom w:val="none" w:sz="0" w:space="0" w:color="auto"/>
                <w:right w:val="none" w:sz="0" w:space="0" w:color="auto"/>
              </w:divBdr>
            </w:div>
            <w:div w:id="2143842665">
              <w:marLeft w:val="0"/>
              <w:marRight w:val="0"/>
              <w:marTop w:val="0"/>
              <w:marBottom w:val="0"/>
              <w:divBdr>
                <w:top w:val="none" w:sz="0" w:space="0" w:color="auto"/>
                <w:left w:val="none" w:sz="0" w:space="0" w:color="auto"/>
                <w:bottom w:val="none" w:sz="0" w:space="0" w:color="auto"/>
                <w:right w:val="none" w:sz="0" w:space="0" w:color="auto"/>
              </w:divBdr>
            </w:div>
            <w:div w:id="1792938949">
              <w:marLeft w:val="0"/>
              <w:marRight w:val="0"/>
              <w:marTop w:val="0"/>
              <w:marBottom w:val="0"/>
              <w:divBdr>
                <w:top w:val="none" w:sz="0" w:space="0" w:color="auto"/>
                <w:left w:val="none" w:sz="0" w:space="0" w:color="auto"/>
                <w:bottom w:val="none" w:sz="0" w:space="0" w:color="auto"/>
                <w:right w:val="none" w:sz="0" w:space="0" w:color="auto"/>
              </w:divBdr>
            </w:div>
            <w:div w:id="198862442">
              <w:marLeft w:val="0"/>
              <w:marRight w:val="0"/>
              <w:marTop w:val="0"/>
              <w:marBottom w:val="0"/>
              <w:divBdr>
                <w:top w:val="none" w:sz="0" w:space="0" w:color="auto"/>
                <w:left w:val="none" w:sz="0" w:space="0" w:color="auto"/>
                <w:bottom w:val="none" w:sz="0" w:space="0" w:color="auto"/>
                <w:right w:val="none" w:sz="0" w:space="0" w:color="auto"/>
              </w:divBdr>
            </w:div>
            <w:div w:id="124203567">
              <w:marLeft w:val="0"/>
              <w:marRight w:val="0"/>
              <w:marTop w:val="0"/>
              <w:marBottom w:val="0"/>
              <w:divBdr>
                <w:top w:val="none" w:sz="0" w:space="0" w:color="auto"/>
                <w:left w:val="none" w:sz="0" w:space="0" w:color="auto"/>
                <w:bottom w:val="none" w:sz="0" w:space="0" w:color="auto"/>
                <w:right w:val="none" w:sz="0" w:space="0" w:color="auto"/>
              </w:divBdr>
            </w:div>
            <w:div w:id="1524399386">
              <w:marLeft w:val="0"/>
              <w:marRight w:val="0"/>
              <w:marTop w:val="0"/>
              <w:marBottom w:val="0"/>
              <w:divBdr>
                <w:top w:val="none" w:sz="0" w:space="0" w:color="auto"/>
                <w:left w:val="none" w:sz="0" w:space="0" w:color="auto"/>
                <w:bottom w:val="none" w:sz="0" w:space="0" w:color="auto"/>
                <w:right w:val="none" w:sz="0" w:space="0" w:color="auto"/>
              </w:divBdr>
            </w:div>
            <w:div w:id="1964531833">
              <w:marLeft w:val="0"/>
              <w:marRight w:val="0"/>
              <w:marTop w:val="0"/>
              <w:marBottom w:val="0"/>
              <w:divBdr>
                <w:top w:val="none" w:sz="0" w:space="0" w:color="auto"/>
                <w:left w:val="none" w:sz="0" w:space="0" w:color="auto"/>
                <w:bottom w:val="none" w:sz="0" w:space="0" w:color="auto"/>
                <w:right w:val="none" w:sz="0" w:space="0" w:color="auto"/>
              </w:divBdr>
            </w:div>
            <w:div w:id="594048711">
              <w:marLeft w:val="0"/>
              <w:marRight w:val="0"/>
              <w:marTop w:val="0"/>
              <w:marBottom w:val="0"/>
              <w:divBdr>
                <w:top w:val="none" w:sz="0" w:space="0" w:color="auto"/>
                <w:left w:val="none" w:sz="0" w:space="0" w:color="auto"/>
                <w:bottom w:val="none" w:sz="0" w:space="0" w:color="auto"/>
                <w:right w:val="none" w:sz="0" w:space="0" w:color="auto"/>
              </w:divBdr>
            </w:div>
            <w:div w:id="1753160661">
              <w:marLeft w:val="0"/>
              <w:marRight w:val="0"/>
              <w:marTop w:val="0"/>
              <w:marBottom w:val="0"/>
              <w:divBdr>
                <w:top w:val="none" w:sz="0" w:space="0" w:color="auto"/>
                <w:left w:val="none" w:sz="0" w:space="0" w:color="auto"/>
                <w:bottom w:val="none" w:sz="0" w:space="0" w:color="auto"/>
                <w:right w:val="none" w:sz="0" w:space="0" w:color="auto"/>
              </w:divBdr>
            </w:div>
            <w:div w:id="1479298641">
              <w:marLeft w:val="0"/>
              <w:marRight w:val="0"/>
              <w:marTop w:val="0"/>
              <w:marBottom w:val="0"/>
              <w:divBdr>
                <w:top w:val="none" w:sz="0" w:space="0" w:color="auto"/>
                <w:left w:val="none" w:sz="0" w:space="0" w:color="auto"/>
                <w:bottom w:val="none" w:sz="0" w:space="0" w:color="auto"/>
                <w:right w:val="none" w:sz="0" w:space="0" w:color="auto"/>
              </w:divBdr>
            </w:div>
            <w:div w:id="505560916">
              <w:marLeft w:val="0"/>
              <w:marRight w:val="0"/>
              <w:marTop w:val="0"/>
              <w:marBottom w:val="0"/>
              <w:divBdr>
                <w:top w:val="none" w:sz="0" w:space="0" w:color="auto"/>
                <w:left w:val="none" w:sz="0" w:space="0" w:color="auto"/>
                <w:bottom w:val="none" w:sz="0" w:space="0" w:color="auto"/>
                <w:right w:val="none" w:sz="0" w:space="0" w:color="auto"/>
              </w:divBdr>
            </w:div>
            <w:div w:id="262079543">
              <w:marLeft w:val="0"/>
              <w:marRight w:val="0"/>
              <w:marTop w:val="0"/>
              <w:marBottom w:val="0"/>
              <w:divBdr>
                <w:top w:val="none" w:sz="0" w:space="0" w:color="auto"/>
                <w:left w:val="none" w:sz="0" w:space="0" w:color="auto"/>
                <w:bottom w:val="none" w:sz="0" w:space="0" w:color="auto"/>
                <w:right w:val="none" w:sz="0" w:space="0" w:color="auto"/>
              </w:divBdr>
            </w:div>
            <w:div w:id="1002855987">
              <w:marLeft w:val="0"/>
              <w:marRight w:val="0"/>
              <w:marTop w:val="0"/>
              <w:marBottom w:val="0"/>
              <w:divBdr>
                <w:top w:val="none" w:sz="0" w:space="0" w:color="auto"/>
                <w:left w:val="none" w:sz="0" w:space="0" w:color="auto"/>
                <w:bottom w:val="none" w:sz="0" w:space="0" w:color="auto"/>
                <w:right w:val="none" w:sz="0" w:space="0" w:color="auto"/>
              </w:divBdr>
            </w:div>
            <w:div w:id="1945917959">
              <w:marLeft w:val="0"/>
              <w:marRight w:val="0"/>
              <w:marTop w:val="0"/>
              <w:marBottom w:val="0"/>
              <w:divBdr>
                <w:top w:val="none" w:sz="0" w:space="0" w:color="auto"/>
                <w:left w:val="none" w:sz="0" w:space="0" w:color="auto"/>
                <w:bottom w:val="none" w:sz="0" w:space="0" w:color="auto"/>
                <w:right w:val="none" w:sz="0" w:space="0" w:color="auto"/>
              </w:divBdr>
            </w:div>
            <w:div w:id="1926719991">
              <w:marLeft w:val="0"/>
              <w:marRight w:val="0"/>
              <w:marTop w:val="0"/>
              <w:marBottom w:val="0"/>
              <w:divBdr>
                <w:top w:val="none" w:sz="0" w:space="0" w:color="auto"/>
                <w:left w:val="none" w:sz="0" w:space="0" w:color="auto"/>
                <w:bottom w:val="none" w:sz="0" w:space="0" w:color="auto"/>
                <w:right w:val="none" w:sz="0" w:space="0" w:color="auto"/>
              </w:divBdr>
            </w:div>
            <w:div w:id="1130169092">
              <w:marLeft w:val="0"/>
              <w:marRight w:val="0"/>
              <w:marTop w:val="0"/>
              <w:marBottom w:val="0"/>
              <w:divBdr>
                <w:top w:val="none" w:sz="0" w:space="0" w:color="auto"/>
                <w:left w:val="none" w:sz="0" w:space="0" w:color="auto"/>
                <w:bottom w:val="none" w:sz="0" w:space="0" w:color="auto"/>
                <w:right w:val="none" w:sz="0" w:space="0" w:color="auto"/>
              </w:divBdr>
            </w:div>
            <w:div w:id="1139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4491</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Sharon Payne</cp:lastModifiedBy>
  <cp:revision>4</cp:revision>
  <dcterms:created xsi:type="dcterms:W3CDTF">2024-01-06T18:35:00Z</dcterms:created>
  <dcterms:modified xsi:type="dcterms:W3CDTF">2024-01-06T18:36:00Z</dcterms:modified>
</cp:coreProperties>
</file>